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66CEB3" w14:textId="31F57A3F" w:rsidR="00E1653E" w:rsidRPr="00CC121E" w:rsidRDefault="00E1653E" w:rsidP="00E1653E">
      <w:pPr>
        <w:pStyle w:val="xl29"/>
        <w:widowControl w:val="0"/>
        <w:pBdr>
          <w:bottom w:val="none" w:sz="0" w:space="0" w:color="auto"/>
          <w:right w:val="none" w:sz="0" w:space="0" w:color="auto"/>
        </w:pBdr>
        <w:spacing w:before="0" w:beforeAutospacing="0" w:after="0" w:afterAutospacing="0"/>
        <w:jc w:val="right"/>
        <w:textAlignment w:val="auto"/>
        <w:rPr>
          <w:rFonts w:eastAsia="ＭＳ Ｐゴシック"/>
          <w:b/>
          <w:kern w:val="2"/>
          <w:sz w:val="28"/>
          <w:szCs w:val="28"/>
        </w:rPr>
      </w:pPr>
      <w:r w:rsidRPr="00CC121E">
        <w:rPr>
          <w:rFonts w:eastAsia="ＭＳ Ｐゴシック"/>
          <w:b/>
          <w:kern w:val="2"/>
          <w:sz w:val="28"/>
          <w:szCs w:val="28"/>
        </w:rPr>
        <w:t>1</w:t>
      </w:r>
      <w:r w:rsidR="00CC121E" w:rsidRPr="00CC121E">
        <w:rPr>
          <w:rFonts w:eastAsia="ＭＳ Ｐゴシック"/>
          <w:b/>
          <w:kern w:val="2"/>
          <w:sz w:val="28"/>
          <w:szCs w:val="28"/>
        </w:rPr>
        <w:t>9</w:t>
      </w:r>
      <w:r w:rsidRPr="00CC121E">
        <w:rPr>
          <w:rFonts w:eastAsia="ＭＳ Ｐゴシック"/>
          <w:b/>
          <w:kern w:val="2"/>
          <w:sz w:val="28"/>
          <w:szCs w:val="28"/>
        </w:rPr>
        <w:t>-</w:t>
      </w:r>
      <w:r w:rsidR="00AB076F">
        <w:rPr>
          <w:rFonts w:eastAsia="ＭＳ Ｐゴシック"/>
          <w:b/>
          <w:kern w:val="2"/>
          <w:sz w:val="28"/>
          <w:szCs w:val="28"/>
        </w:rPr>
        <w:t>6</w:t>
      </w:r>
      <w:r w:rsidRPr="00CC121E">
        <w:rPr>
          <w:rFonts w:eastAsia="ＭＳ Ｐゴシック"/>
          <w:b/>
          <w:kern w:val="2"/>
          <w:sz w:val="28"/>
          <w:szCs w:val="28"/>
        </w:rPr>
        <w:t>-1</w:t>
      </w:r>
    </w:p>
    <w:p w14:paraId="7A149479" w14:textId="3CF5EAB7" w:rsidR="00E1653E" w:rsidRPr="00C87F77" w:rsidRDefault="00041928" w:rsidP="00E1653E">
      <w:pPr>
        <w:pStyle w:val="xl29"/>
        <w:widowControl w:val="0"/>
        <w:pBdr>
          <w:bottom w:val="none" w:sz="0" w:space="0" w:color="auto"/>
          <w:right w:val="none" w:sz="0" w:space="0" w:color="auto"/>
        </w:pBdr>
        <w:spacing w:before="0" w:beforeAutospacing="0" w:after="0" w:afterAutospacing="0"/>
        <w:textAlignment w:val="auto"/>
        <w:rPr>
          <w:rFonts w:ascii="ＭＳ 明朝" w:eastAsia="PMingLiU" w:hAnsi="ＭＳ 明朝"/>
          <w:sz w:val="24"/>
          <w:szCs w:val="24"/>
        </w:rPr>
      </w:pPr>
      <w:r w:rsidRPr="00041928">
        <w:rPr>
          <w:rFonts w:asciiTheme="minorHAnsi" w:eastAsia="ＭＳ 明朝" w:hAnsiTheme="minorHAnsi"/>
          <w:kern w:val="2"/>
          <w:sz w:val="24"/>
          <w:szCs w:val="24"/>
        </w:rPr>
        <w:t>201</w:t>
      </w:r>
      <w:r w:rsidR="00CC121E">
        <w:rPr>
          <w:rFonts w:asciiTheme="minorHAnsi" w:eastAsia="ＭＳ 明朝" w:hAnsiTheme="minorHAnsi"/>
          <w:kern w:val="2"/>
          <w:sz w:val="24"/>
          <w:szCs w:val="24"/>
        </w:rPr>
        <w:t>9</w:t>
      </w:r>
      <w:r w:rsidR="00E1653E" w:rsidRPr="0021619B">
        <w:rPr>
          <w:rFonts w:eastAsia="ＭＳ 明朝"/>
          <w:kern w:val="2"/>
          <w:sz w:val="24"/>
          <w:szCs w:val="24"/>
          <w:lang w:eastAsia="zh-TW"/>
        </w:rPr>
        <w:t>年度</w:t>
      </w:r>
      <w:r w:rsidR="00E1653E" w:rsidRPr="0021619B">
        <w:rPr>
          <w:rFonts w:eastAsia="ＭＳ 明朝"/>
          <w:kern w:val="2"/>
          <w:sz w:val="24"/>
          <w:szCs w:val="24"/>
        </w:rPr>
        <w:t xml:space="preserve"> </w:t>
      </w:r>
      <w:r w:rsidR="00E1653E" w:rsidRPr="0021619B">
        <w:rPr>
          <w:rFonts w:eastAsia="ＭＳ 明朝"/>
          <w:kern w:val="2"/>
          <w:sz w:val="24"/>
          <w:szCs w:val="24"/>
          <w:lang w:eastAsia="zh-TW"/>
        </w:rPr>
        <w:t>第</w:t>
      </w:r>
      <w:r w:rsidR="00AB076F">
        <w:rPr>
          <w:rFonts w:eastAsia="ＭＳ 明朝"/>
          <w:kern w:val="2"/>
          <w:sz w:val="24"/>
          <w:szCs w:val="24"/>
        </w:rPr>
        <w:t>5</w:t>
      </w:r>
      <w:r w:rsidR="00E1653E" w:rsidRPr="0021619B">
        <w:rPr>
          <w:rFonts w:ascii="ＭＳ 明朝" w:eastAsia="ＭＳ 明朝" w:hAnsi="ＭＳ 明朝"/>
          <w:kern w:val="2"/>
          <w:sz w:val="24"/>
          <w:szCs w:val="24"/>
          <w:lang w:eastAsia="zh-TW"/>
        </w:rPr>
        <w:t>回光能動部品標準</w:t>
      </w:r>
      <w:r w:rsidR="00E1653E" w:rsidRPr="0021619B">
        <w:rPr>
          <w:rFonts w:ascii="ＭＳ 明朝" w:eastAsia="ＭＳ 明朝" w:hAnsi="ＭＳ 明朝" w:hint="eastAsia"/>
          <w:kern w:val="2"/>
          <w:sz w:val="24"/>
          <w:szCs w:val="24"/>
        </w:rPr>
        <w:t xml:space="preserve">化部会 </w:t>
      </w:r>
      <w:r w:rsidR="00E1653E" w:rsidRPr="0021619B">
        <w:rPr>
          <w:rFonts w:ascii="ＭＳ 明朝" w:eastAsia="ＭＳ 明朝" w:hAnsi="ＭＳ 明朝"/>
          <w:kern w:val="2"/>
          <w:sz w:val="24"/>
          <w:szCs w:val="24"/>
          <w:lang w:eastAsia="zh-TW"/>
        </w:rPr>
        <w:t>議事録</w:t>
      </w:r>
      <w:r w:rsidR="003B619B">
        <w:rPr>
          <w:rFonts w:ascii="ＭＳ 明朝" w:eastAsia="ＭＳ 明朝" w:hAnsi="ＭＳ 明朝" w:hint="eastAsia"/>
          <w:kern w:val="2"/>
          <w:sz w:val="24"/>
          <w:szCs w:val="24"/>
        </w:rPr>
        <w:t>（案）</w:t>
      </w:r>
    </w:p>
    <w:p w14:paraId="0290D1EF" w14:textId="77777777" w:rsidR="00E1653E" w:rsidRDefault="00E1653E" w:rsidP="00E1653E">
      <w:pPr>
        <w:snapToGrid w:val="0"/>
        <w:spacing w:line="200" w:lineRule="atLeast"/>
        <w:rPr>
          <w:rFonts w:ascii="Times New Roman" w:hAnsi="Times New Roman"/>
        </w:rPr>
      </w:pPr>
    </w:p>
    <w:p w14:paraId="08D26790" w14:textId="132DA09E" w:rsidR="00E1653E" w:rsidRDefault="00E1653E" w:rsidP="00E1653E">
      <w:pPr>
        <w:snapToGrid w:val="0"/>
        <w:spacing w:after="60" w:line="200" w:lineRule="atLeast"/>
        <w:rPr>
          <w:rFonts w:ascii="Times New Roman" w:hAnsi="Times New Roman"/>
          <w:b/>
          <w:lang w:eastAsia="zh-TW"/>
        </w:rPr>
      </w:pPr>
      <w:r>
        <w:rPr>
          <w:rFonts w:ascii="Times New Roman" w:hAnsi="Times New Roman"/>
          <w:b/>
          <w:lang w:eastAsia="zh-TW"/>
        </w:rPr>
        <w:t>日</w:t>
      </w:r>
      <w:r>
        <w:rPr>
          <w:rFonts w:ascii="Times New Roman" w:hAnsi="Times New Roman" w:hint="eastAsia"/>
          <w:b/>
        </w:rPr>
        <w:t xml:space="preserve">  </w:t>
      </w:r>
      <w:r>
        <w:rPr>
          <w:rFonts w:ascii="Times New Roman" w:hAnsi="Times New Roman"/>
          <w:b/>
          <w:lang w:eastAsia="zh-TW"/>
        </w:rPr>
        <w:t>時：</w:t>
      </w:r>
      <w:r w:rsidR="00127307">
        <w:rPr>
          <w:rFonts w:ascii="Times New Roman" w:hAnsi="Times New Roman" w:hint="eastAsia"/>
          <w:b/>
        </w:rPr>
        <w:t xml:space="preserve"> </w:t>
      </w:r>
      <w:r w:rsidR="00041928" w:rsidRPr="00041928">
        <w:rPr>
          <w:rFonts w:asciiTheme="minorHAnsi" w:hAnsiTheme="minorHAnsi"/>
        </w:rPr>
        <w:t>20</w:t>
      </w:r>
      <w:r w:rsidR="00AB076F">
        <w:rPr>
          <w:rFonts w:asciiTheme="minorHAnsi" w:hAnsiTheme="minorHAnsi"/>
        </w:rPr>
        <w:t>20</w:t>
      </w:r>
      <w:r w:rsidRPr="00041928">
        <w:rPr>
          <w:rFonts w:asciiTheme="minorHAnsi" w:hAnsiTheme="minorHAnsi"/>
          <w:lang w:eastAsia="zh-TW"/>
        </w:rPr>
        <w:t>年</w:t>
      </w:r>
      <w:r w:rsidR="00AB076F">
        <w:rPr>
          <w:rFonts w:asciiTheme="minorHAnsi" w:hAnsiTheme="minorHAnsi"/>
        </w:rPr>
        <w:t xml:space="preserve"> 1</w:t>
      </w:r>
      <w:r w:rsidRPr="00041928">
        <w:rPr>
          <w:rFonts w:asciiTheme="minorHAnsi" w:hAnsiTheme="minorHAnsi"/>
          <w:lang w:eastAsia="zh-TW"/>
        </w:rPr>
        <w:t>月</w:t>
      </w:r>
      <w:r w:rsidR="00AB076F">
        <w:rPr>
          <w:rFonts w:asciiTheme="minorHAnsi" w:hAnsiTheme="minorHAnsi"/>
        </w:rPr>
        <w:t>14</w:t>
      </w:r>
      <w:r>
        <w:rPr>
          <w:rFonts w:ascii="Times New Roman" w:hAnsi="Times New Roman"/>
          <w:lang w:eastAsia="zh-TW"/>
        </w:rPr>
        <w:t>日（</w:t>
      </w:r>
      <w:r w:rsidR="00AB076F">
        <w:rPr>
          <w:rFonts w:ascii="Times New Roman" w:hAnsi="Times New Roman" w:hint="eastAsia"/>
        </w:rPr>
        <w:t>火</w:t>
      </w:r>
      <w:r>
        <w:rPr>
          <w:rFonts w:ascii="Times New Roman" w:hAnsi="Times New Roman"/>
          <w:lang w:eastAsia="zh-TW"/>
        </w:rPr>
        <w:t>）</w:t>
      </w:r>
      <w:r w:rsidRPr="00124FCE">
        <w:t xml:space="preserve"> </w:t>
      </w:r>
      <w:r w:rsidRPr="00124FCE">
        <w:rPr>
          <w:lang w:eastAsia="zh-TW"/>
        </w:rPr>
        <w:t>1</w:t>
      </w:r>
      <w:r w:rsidRPr="00124FCE">
        <w:t>4</w:t>
      </w:r>
      <w:r w:rsidRPr="00124FCE">
        <w:rPr>
          <w:lang w:eastAsia="zh-TW"/>
        </w:rPr>
        <w:t>:00</w:t>
      </w:r>
      <w:r w:rsidRPr="00124FCE">
        <w:rPr>
          <w:lang w:eastAsia="zh-TW"/>
        </w:rPr>
        <w:t>～</w:t>
      </w:r>
      <w:r w:rsidR="006E1DA4" w:rsidRPr="00124FCE">
        <w:rPr>
          <w:lang w:eastAsia="zh-TW"/>
        </w:rPr>
        <w:t>1</w:t>
      </w:r>
      <w:r w:rsidR="00620D85" w:rsidRPr="00124FCE">
        <w:t>6</w:t>
      </w:r>
      <w:r w:rsidR="00FA1FC1" w:rsidRPr="00124FCE">
        <w:t>:</w:t>
      </w:r>
      <w:r w:rsidR="00AB076F">
        <w:t>4</w:t>
      </w:r>
      <w:r w:rsidR="00DB64F4">
        <w:t>0</w:t>
      </w:r>
    </w:p>
    <w:p w14:paraId="0ADBB976" w14:textId="58778392" w:rsidR="00E1653E" w:rsidRDefault="00E1653E" w:rsidP="00E1653E">
      <w:pPr>
        <w:snapToGrid w:val="0"/>
        <w:spacing w:after="60" w:line="200" w:lineRule="atLeast"/>
        <w:rPr>
          <w:rFonts w:ascii="Times New Roman" w:hAnsi="Times New Roman"/>
          <w:b/>
          <w:lang w:eastAsia="zh-TW"/>
        </w:rPr>
      </w:pPr>
      <w:r>
        <w:rPr>
          <w:rFonts w:ascii="Times New Roman" w:hAnsi="Times New Roman"/>
          <w:b/>
          <w:lang w:eastAsia="zh-TW"/>
        </w:rPr>
        <w:t>場</w:t>
      </w:r>
      <w:r>
        <w:rPr>
          <w:rFonts w:ascii="Times New Roman" w:hAnsi="Times New Roman" w:hint="eastAsia"/>
          <w:b/>
        </w:rPr>
        <w:t xml:space="preserve">  </w:t>
      </w:r>
      <w:r>
        <w:rPr>
          <w:rFonts w:ascii="Times New Roman" w:hAnsi="Times New Roman"/>
          <w:b/>
          <w:lang w:eastAsia="zh-TW"/>
        </w:rPr>
        <w:t>所：</w:t>
      </w:r>
      <w:r w:rsidR="00127307">
        <w:rPr>
          <w:rFonts w:ascii="Times New Roman" w:hAnsi="Times New Roman" w:hint="eastAsia"/>
          <w:b/>
        </w:rPr>
        <w:t xml:space="preserve"> </w:t>
      </w:r>
      <w:r>
        <w:rPr>
          <w:rFonts w:ascii="Times New Roman" w:hAnsi="Times New Roman"/>
          <w:lang w:eastAsia="zh-TW"/>
        </w:rPr>
        <w:t>一般</w:t>
      </w:r>
      <w:r>
        <w:rPr>
          <w:rFonts w:ascii="Times New Roman" w:hAnsi="Times New Roman"/>
          <w:szCs w:val="21"/>
          <w:lang w:eastAsia="zh-TW"/>
        </w:rPr>
        <w:t>財団法人光産業技術振興協会</w:t>
      </w:r>
      <w:r>
        <w:rPr>
          <w:rFonts w:ascii="Times New Roman" w:hAnsi="Times New Roman" w:hint="eastAsia"/>
          <w:szCs w:val="21"/>
        </w:rPr>
        <w:t xml:space="preserve"> </w:t>
      </w:r>
      <w:r w:rsidR="00646228">
        <w:rPr>
          <w:szCs w:val="21"/>
        </w:rPr>
        <w:t>A</w:t>
      </w:r>
      <w:r>
        <w:rPr>
          <w:rFonts w:ascii="Times New Roman" w:hAnsi="Times New Roman"/>
          <w:szCs w:val="21"/>
          <w:lang w:eastAsia="zh-TW"/>
        </w:rPr>
        <w:t>会議室</w:t>
      </w:r>
    </w:p>
    <w:p w14:paraId="2A66AC8A" w14:textId="77777777" w:rsidR="00E1653E" w:rsidRDefault="00E1653E" w:rsidP="00E1653E">
      <w:pPr>
        <w:snapToGrid w:val="0"/>
        <w:spacing w:after="60" w:line="200" w:lineRule="atLeast"/>
        <w:ind w:firstLine="5060"/>
        <w:rPr>
          <w:rFonts w:ascii="Times New Roman" w:hAnsi="Times New Roman"/>
          <w:b/>
        </w:rPr>
      </w:pPr>
      <w:r>
        <w:rPr>
          <w:rFonts w:ascii="Times New Roman" w:hAnsi="Times New Roman"/>
          <w:b/>
        </w:rPr>
        <w:t>出席者</w:t>
      </w:r>
      <w:r>
        <w:rPr>
          <w:rFonts w:ascii="Times New Roman" w:hAnsi="Times New Roman" w:hint="eastAsia"/>
          <w:b/>
        </w:rPr>
        <w:t>：</w:t>
      </w:r>
      <w:r>
        <w:rPr>
          <w:rFonts w:hint="eastAsia"/>
        </w:rPr>
        <w:t>（敬称略・順不同）出席は○印，欠席は●印</w:t>
      </w:r>
    </w:p>
    <w:tbl>
      <w:tblPr>
        <w:tblW w:w="8443" w:type="dxa"/>
        <w:jc w:val="center"/>
        <w:tblLayout w:type="fixed"/>
        <w:tblCellMar>
          <w:left w:w="0" w:type="dxa"/>
          <w:right w:w="0" w:type="dxa"/>
        </w:tblCellMar>
        <w:tblLook w:val="0000" w:firstRow="0" w:lastRow="0" w:firstColumn="0" w:lastColumn="0" w:noHBand="0" w:noVBand="0"/>
      </w:tblPr>
      <w:tblGrid>
        <w:gridCol w:w="421"/>
        <w:gridCol w:w="1560"/>
        <w:gridCol w:w="2126"/>
        <w:gridCol w:w="812"/>
        <w:gridCol w:w="709"/>
        <w:gridCol w:w="708"/>
        <w:gridCol w:w="709"/>
        <w:gridCol w:w="709"/>
        <w:gridCol w:w="689"/>
      </w:tblGrid>
      <w:tr w:rsidR="00041928" w14:paraId="6EA4ECB5" w14:textId="77777777" w:rsidTr="00127307">
        <w:trPr>
          <w:trHeight w:val="270"/>
          <w:jc w:val="center"/>
        </w:trPr>
        <w:tc>
          <w:tcPr>
            <w:tcW w:w="42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FF5FC0F" w14:textId="77777777" w:rsidR="00041928" w:rsidRDefault="00041928" w:rsidP="00E153AC">
            <w:pPr>
              <w:snapToGrid w:val="0"/>
              <w:spacing w:line="240" w:lineRule="exact"/>
              <w:jc w:val="center"/>
              <w:rPr>
                <w:rFonts w:ascii="Times New Roman" w:hAnsi="Times New Roman"/>
                <w:bCs/>
                <w:sz w:val="20"/>
                <w:szCs w:val="21"/>
              </w:rPr>
            </w:pPr>
          </w:p>
        </w:tc>
        <w:tc>
          <w:tcPr>
            <w:tcW w:w="1560" w:type="dxa"/>
            <w:tcBorders>
              <w:top w:val="single" w:sz="4" w:space="0" w:color="auto"/>
              <w:left w:val="single" w:sz="4" w:space="0" w:color="auto"/>
              <w:bottom w:val="single" w:sz="4" w:space="0" w:color="auto"/>
              <w:right w:val="single" w:sz="4" w:space="0" w:color="auto"/>
            </w:tcBorders>
          </w:tcPr>
          <w:p w14:paraId="5AD39ACC" w14:textId="77777777" w:rsidR="00041928" w:rsidRDefault="00041928" w:rsidP="00E153AC">
            <w:pPr>
              <w:snapToGrid w:val="0"/>
              <w:spacing w:line="240" w:lineRule="exact"/>
              <w:jc w:val="center"/>
              <w:rPr>
                <w:rFonts w:ascii="Times New Roman" w:hAnsi="Times New Roman"/>
                <w:bCs/>
                <w:sz w:val="20"/>
                <w:szCs w:val="21"/>
              </w:rPr>
            </w:pPr>
            <w:r>
              <w:rPr>
                <w:rFonts w:ascii="Times New Roman" w:hAnsi="Times New Roman" w:hint="eastAsia"/>
                <w:bCs/>
                <w:sz w:val="20"/>
              </w:rPr>
              <w:t>氏名</w:t>
            </w:r>
          </w:p>
        </w:tc>
        <w:tc>
          <w:tcPr>
            <w:tcW w:w="2126"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02E66BAA" w14:textId="77777777" w:rsidR="00041928" w:rsidRDefault="00041928" w:rsidP="00E153AC">
            <w:pPr>
              <w:snapToGrid w:val="0"/>
              <w:spacing w:line="240" w:lineRule="exact"/>
              <w:jc w:val="center"/>
              <w:rPr>
                <w:rFonts w:ascii="Times New Roman" w:hAnsi="Times New Roman"/>
                <w:sz w:val="20"/>
                <w:szCs w:val="21"/>
              </w:rPr>
            </w:pPr>
            <w:r>
              <w:rPr>
                <w:rFonts w:ascii="Times New Roman" w:hAnsi="Times New Roman"/>
                <w:sz w:val="20"/>
                <w:szCs w:val="21"/>
              </w:rPr>
              <w:t>所</w:t>
            </w:r>
            <w:r>
              <w:rPr>
                <w:rFonts w:ascii="Times New Roman" w:hAnsi="Times New Roman"/>
                <w:sz w:val="20"/>
                <w:szCs w:val="21"/>
              </w:rPr>
              <w:t xml:space="preserve"> </w:t>
            </w:r>
            <w:r>
              <w:rPr>
                <w:rFonts w:ascii="Times New Roman" w:hAnsi="Times New Roman"/>
                <w:sz w:val="20"/>
                <w:szCs w:val="21"/>
              </w:rPr>
              <w:t>属</w:t>
            </w:r>
          </w:p>
        </w:tc>
        <w:tc>
          <w:tcPr>
            <w:tcW w:w="812"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5CBD0D48" w14:textId="77777777" w:rsidR="00041928" w:rsidRPr="00DE5E0B" w:rsidRDefault="00041928" w:rsidP="00E153AC">
            <w:pPr>
              <w:snapToGrid w:val="0"/>
              <w:spacing w:line="240" w:lineRule="exact"/>
              <w:jc w:val="center"/>
              <w:rPr>
                <w:rFonts w:eastAsia="ＭＳ Ｐ明朝"/>
                <w:sz w:val="16"/>
                <w:szCs w:val="16"/>
              </w:rPr>
            </w:pPr>
            <w:r w:rsidRPr="00DE5E0B">
              <w:rPr>
                <w:rFonts w:eastAsia="ＭＳ Ｐ明朝"/>
                <w:sz w:val="16"/>
                <w:szCs w:val="16"/>
              </w:rPr>
              <w:t>第</w:t>
            </w:r>
            <w:r w:rsidRPr="00DE5E0B">
              <w:rPr>
                <w:rFonts w:eastAsia="ＭＳ Ｐ明朝"/>
                <w:sz w:val="16"/>
                <w:szCs w:val="16"/>
              </w:rPr>
              <w:t>1</w:t>
            </w:r>
            <w:r w:rsidRPr="00DE5E0B">
              <w:rPr>
                <w:rFonts w:eastAsia="ＭＳ Ｐ明朝"/>
                <w:sz w:val="16"/>
                <w:szCs w:val="16"/>
              </w:rPr>
              <w:t>回</w:t>
            </w:r>
          </w:p>
          <w:p w14:paraId="5BB369A9" w14:textId="77777777" w:rsidR="00041928" w:rsidRPr="00DE5E0B" w:rsidRDefault="00041928" w:rsidP="00E153AC">
            <w:pPr>
              <w:snapToGrid w:val="0"/>
              <w:spacing w:line="240" w:lineRule="exact"/>
              <w:jc w:val="center"/>
              <w:rPr>
                <w:rFonts w:eastAsia="ＭＳ Ｐ明朝"/>
                <w:sz w:val="16"/>
                <w:szCs w:val="16"/>
              </w:rPr>
            </w:pPr>
            <w:r>
              <w:rPr>
                <w:rFonts w:eastAsia="ＭＳ Ｐ明朝"/>
                <w:sz w:val="16"/>
                <w:szCs w:val="16"/>
              </w:rPr>
              <w:t>5/</w:t>
            </w:r>
            <w:r w:rsidR="00CC121E">
              <w:rPr>
                <w:rFonts w:eastAsia="ＭＳ Ｐ明朝"/>
                <w:sz w:val="16"/>
                <w:szCs w:val="16"/>
              </w:rPr>
              <w:t>21</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0CE95575" w14:textId="77777777" w:rsidR="00041928" w:rsidRPr="00DE5E0B" w:rsidRDefault="00041928" w:rsidP="00E153AC">
            <w:pPr>
              <w:snapToGrid w:val="0"/>
              <w:spacing w:line="240" w:lineRule="exact"/>
              <w:jc w:val="center"/>
              <w:rPr>
                <w:rFonts w:eastAsia="ＭＳ Ｐ明朝"/>
                <w:sz w:val="16"/>
                <w:szCs w:val="16"/>
              </w:rPr>
            </w:pPr>
            <w:r w:rsidRPr="00DE5E0B">
              <w:rPr>
                <w:rFonts w:eastAsia="ＭＳ Ｐ明朝"/>
                <w:sz w:val="16"/>
                <w:szCs w:val="16"/>
              </w:rPr>
              <w:t>第</w:t>
            </w:r>
            <w:r w:rsidRPr="00DE5E0B">
              <w:rPr>
                <w:rFonts w:eastAsia="ＭＳ Ｐ明朝"/>
                <w:sz w:val="16"/>
                <w:szCs w:val="16"/>
              </w:rPr>
              <w:t>2</w:t>
            </w:r>
            <w:r w:rsidRPr="00DE5E0B">
              <w:rPr>
                <w:rFonts w:eastAsia="ＭＳ Ｐ明朝"/>
                <w:sz w:val="16"/>
                <w:szCs w:val="16"/>
              </w:rPr>
              <w:t>回</w:t>
            </w:r>
          </w:p>
          <w:p w14:paraId="6E8033E8" w14:textId="77777777" w:rsidR="00041928" w:rsidRPr="00DE5E0B" w:rsidRDefault="00DB64F4" w:rsidP="00E153AC">
            <w:pPr>
              <w:snapToGrid w:val="0"/>
              <w:spacing w:line="240" w:lineRule="exact"/>
              <w:jc w:val="center"/>
              <w:rPr>
                <w:rFonts w:eastAsia="ＭＳ Ｐ明朝"/>
                <w:sz w:val="16"/>
                <w:szCs w:val="16"/>
              </w:rPr>
            </w:pPr>
            <w:r>
              <w:rPr>
                <w:rFonts w:eastAsia="ＭＳ Ｐ明朝" w:hint="eastAsia"/>
                <w:sz w:val="16"/>
                <w:szCs w:val="16"/>
              </w:rPr>
              <w:t>7</w:t>
            </w:r>
            <w:r>
              <w:rPr>
                <w:rFonts w:eastAsia="ＭＳ Ｐ明朝"/>
                <w:sz w:val="16"/>
                <w:szCs w:val="16"/>
              </w:rPr>
              <w:t>/23</w:t>
            </w:r>
          </w:p>
        </w:tc>
        <w:tc>
          <w:tcPr>
            <w:tcW w:w="708" w:type="dxa"/>
            <w:tcBorders>
              <w:top w:val="single" w:sz="4" w:space="0" w:color="auto"/>
              <w:left w:val="single" w:sz="4" w:space="0" w:color="auto"/>
              <w:bottom w:val="single" w:sz="4" w:space="0" w:color="000000"/>
              <w:right w:val="single" w:sz="4" w:space="0" w:color="auto"/>
            </w:tcBorders>
          </w:tcPr>
          <w:p w14:paraId="47543348" w14:textId="77777777" w:rsidR="00041928" w:rsidRPr="00DE5E0B" w:rsidRDefault="00041928" w:rsidP="00E153AC">
            <w:pPr>
              <w:snapToGrid w:val="0"/>
              <w:spacing w:line="240" w:lineRule="exact"/>
              <w:jc w:val="center"/>
              <w:rPr>
                <w:rFonts w:eastAsia="ＭＳ Ｐ明朝"/>
                <w:sz w:val="16"/>
                <w:szCs w:val="16"/>
              </w:rPr>
            </w:pPr>
            <w:r w:rsidRPr="00DE5E0B">
              <w:rPr>
                <w:rFonts w:eastAsia="ＭＳ Ｐ明朝"/>
                <w:sz w:val="16"/>
                <w:szCs w:val="16"/>
              </w:rPr>
              <w:t>第</w:t>
            </w:r>
            <w:r w:rsidRPr="00DE5E0B">
              <w:rPr>
                <w:rFonts w:eastAsia="ＭＳ Ｐ明朝"/>
                <w:sz w:val="16"/>
                <w:szCs w:val="16"/>
              </w:rPr>
              <w:t>3</w:t>
            </w:r>
            <w:r w:rsidRPr="00DE5E0B">
              <w:rPr>
                <w:rFonts w:eastAsia="ＭＳ Ｐ明朝"/>
                <w:sz w:val="16"/>
                <w:szCs w:val="16"/>
              </w:rPr>
              <w:t>回</w:t>
            </w:r>
          </w:p>
          <w:p w14:paraId="04402F7F" w14:textId="1E1368AA" w:rsidR="00041928" w:rsidRPr="00DE5E0B" w:rsidRDefault="00BD1829" w:rsidP="00E153AC">
            <w:pPr>
              <w:snapToGrid w:val="0"/>
              <w:spacing w:line="240" w:lineRule="exact"/>
              <w:jc w:val="center"/>
              <w:rPr>
                <w:rFonts w:eastAsia="ＭＳ Ｐ明朝"/>
                <w:sz w:val="16"/>
                <w:szCs w:val="16"/>
              </w:rPr>
            </w:pPr>
            <w:r>
              <w:rPr>
                <w:rFonts w:eastAsia="ＭＳ Ｐ明朝" w:hint="eastAsia"/>
                <w:sz w:val="16"/>
                <w:szCs w:val="16"/>
              </w:rPr>
              <w:t>9</w:t>
            </w:r>
            <w:r>
              <w:rPr>
                <w:rFonts w:eastAsia="ＭＳ Ｐ明朝"/>
                <w:sz w:val="16"/>
                <w:szCs w:val="16"/>
              </w:rPr>
              <w:t>/30</w:t>
            </w:r>
          </w:p>
        </w:tc>
        <w:tc>
          <w:tcPr>
            <w:tcW w:w="709" w:type="dxa"/>
            <w:tcBorders>
              <w:top w:val="single" w:sz="4" w:space="0" w:color="auto"/>
              <w:left w:val="single" w:sz="4" w:space="0" w:color="auto"/>
              <w:bottom w:val="single" w:sz="4" w:space="0" w:color="000000"/>
              <w:right w:val="single" w:sz="4" w:space="0" w:color="auto"/>
            </w:tcBorders>
          </w:tcPr>
          <w:p w14:paraId="2D6AC28D" w14:textId="77777777" w:rsidR="00041928" w:rsidRPr="00DE5E0B" w:rsidRDefault="00041928" w:rsidP="00E153AC">
            <w:pPr>
              <w:snapToGrid w:val="0"/>
              <w:spacing w:line="240" w:lineRule="exact"/>
              <w:jc w:val="center"/>
              <w:rPr>
                <w:rFonts w:eastAsia="ＭＳ Ｐ明朝"/>
                <w:sz w:val="16"/>
                <w:szCs w:val="16"/>
              </w:rPr>
            </w:pPr>
            <w:r w:rsidRPr="00DE5E0B">
              <w:rPr>
                <w:rFonts w:eastAsia="ＭＳ Ｐ明朝"/>
                <w:sz w:val="16"/>
                <w:szCs w:val="16"/>
              </w:rPr>
              <w:t>第</w:t>
            </w:r>
            <w:r w:rsidRPr="00DE5E0B">
              <w:rPr>
                <w:rFonts w:eastAsia="ＭＳ Ｐ明朝"/>
                <w:sz w:val="16"/>
                <w:szCs w:val="16"/>
              </w:rPr>
              <w:t>4</w:t>
            </w:r>
            <w:r w:rsidRPr="00DE5E0B">
              <w:rPr>
                <w:rFonts w:eastAsia="ＭＳ Ｐ明朝"/>
                <w:sz w:val="16"/>
                <w:szCs w:val="16"/>
              </w:rPr>
              <w:t>回</w:t>
            </w:r>
          </w:p>
          <w:p w14:paraId="73B66387" w14:textId="303FBBDD" w:rsidR="00041928" w:rsidRPr="00DE5E0B" w:rsidRDefault="00646228" w:rsidP="00E153AC">
            <w:pPr>
              <w:snapToGrid w:val="0"/>
              <w:spacing w:line="240" w:lineRule="exact"/>
              <w:jc w:val="center"/>
              <w:rPr>
                <w:rFonts w:eastAsia="ＭＳ Ｐ明朝"/>
                <w:sz w:val="16"/>
                <w:szCs w:val="16"/>
              </w:rPr>
            </w:pPr>
            <w:r>
              <w:rPr>
                <w:rFonts w:eastAsia="ＭＳ Ｐ明朝" w:hint="eastAsia"/>
                <w:sz w:val="16"/>
                <w:szCs w:val="16"/>
              </w:rPr>
              <w:t>1</w:t>
            </w:r>
            <w:r>
              <w:rPr>
                <w:rFonts w:eastAsia="ＭＳ Ｐ明朝"/>
                <w:sz w:val="16"/>
                <w:szCs w:val="16"/>
              </w:rPr>
              <w:t>1/25</w:t>
            </w:r>
          </w:p>
        </w:tc>
        <w:tc>
          <w:tcPr>
            <w:tcW w:w="709" w:type="dxa"/>
            <w:tcBorders>
              <w:top w:val="single" w:sz="4" w:space="0" w:color="auto"/>
              <w:left w:val="single" w:sz="4" w:space="0" w:color="auto"/>
              <w:bottom w:val="single" w:sz="4" w:space="0" w:color="000000"/>
              <w:right w:val="single" w:sz="4" w:space="0" w:color="auto"/>
            </w:tcBorders>
          </w:tcPr>
          <w:p w14:paraId="371516BF" w14:textId="77777777" w:rsidR="00041928" w:rsidRPr="00DE5E0B" w:rsidRDefault="00041928" w:rsidP="00E153AC">
            <w:pPr>
              <w:snapToGrid w:val="0"/>
              <w:spacing w:line="240" w:lineRule="exact"/>
              <w:jc w:val="center"/>
              <w:rPr>
                <w:rFonts w:eastAsia="ＭＳ Ｐ明朝"/>
                <w:sz w:val="16"/>
                <w:szCs w:val="16"/>
              </w:rPr>
            </w:pPr>
            <w:r w:rsidRPr="00DE5E0B">
              <w:rPr>
                <w:rFonts w:eastAsia="ＭＳ Ｐ明朝"/>
                <w:sz w:val="16"/>
                <w:szCs w:val="16"/>
              </w:rPr>
              <w:t>第</w:t>
            </w:r>
            <w:r w:rsidRPr="00DE5E0B">
              <w:rPr>
                <w:rFonts w:eastAsia="ＭＳ Ｐ明朝"/>
                <w:sz w:val="16"/>
                <w:szCs w:val="16"/>
              </w:rPr>
              <w:t>5</w:t>
            </w:r>
            <w:r w:rsidRPr="00DE5E0B">
              <w:rPr>
                <w:rFonts w:eastAsia="ＭＳ Ｐ明朝"/>
                <w:sz w:val="16"/>
                <w:szCs w:val="16"/>
              </w:rPr>
              <w:t>回</w:t>
            </w:r>
          </w:p>
          <w:p w14:paraId="3F167C06" w14:textId="44CC603D" w:rsidR="00041928" w:rsidRPr="00DE5E0B" w:rsidRDefault="00AB076F" w:rsidP="00E153AC">
            <w:pPr>
              <w:snapToGrid w:val="0"/>
              <w:spacing w:line="240" w:lineRule="exact"/>
              <w:jc w:val="center"/>
              <w:rPr>
                <w:rFonts w:eastAsia="ＭＳ Ｐ明朝"/>
                <w:sz w:val="16"/>
                <w:szCs w:val="16"/>
              </w:rPr>
            </w:pPr>
            <w:r>
              <w:rPr>
                <w:rFonts w:eastAsia="ＭＳ Ｐ明朝" w:hint="eastAsia"/>
                <w:sz w:val="16"/>
                <w:szCs w:val="16"/>
              </w:rPr>
              <w:t>1</w:t>
            </w:r>
            <w:r>
              <w:rPr>
                <w:rFonts w:eastAsia="ＭＳ Ｐ明朝"/>
                <w:sz w:val="16"/>
                <w:szCs w:val="16"/>
              </w:rPr>
              <w:t>/14</w:t>
            </w:r>
          </w:p>
        </w:tc>
        <w:tc>
          <w:tcPr>
            <w:tcW w:w="689" w:type="dxa"/>
            <w:tcBorders>
              <w:top w:val="single" w:sz="4" w:space="0" w:color="auto"/>
              <w:left w:val="single" w:sz="4" w:space="0" w:color="auto"/>
              <w:bottom w:val="single" w:sz="4" w:space="0" w:color="000000"/>
              <w:right w:val="single" w:sz="4" w:space="0" w:color="auto"/>
            </w:tcBorders>
          </w:tcPr>
          <w:p w14:paraId="5CA0B577" w14:textId="77777777" w:rsidR="00041928" w:rsidRPr="00DE5E0B" w:rsidRDefault="00041928" w:rsidP="00E153AC">
            <w:pPr>
              <w:snapToGrid w:val="0"/>
              <w:spacing w:line="240" w:lineRule="exact"/>
              <w:jc w:val="center"/>
              <w:rPr>
                <w:rFonts w:eastAsia="ＭＳ Ｐ明朝"/>
                <w:sz w:val="16"/>
                <w:szCs w:val="16"/>
              </w:rPr>
            </w:pPr>
            <w:r w:rsidRPr="00DE5E0B">
              <w:rPr>
                <w:rFonts w:eastAsia="ＭＳ Ｐ明朝"/>
                <w:sz w:val="16"/>
                <w:szCs w:val="16"/>
              </w:rPr>
              <w:t>第</w:t>
            </w:r>
            <w:r w:rsidRPr="00DE5E0B">
              <w:rPr>
                <w:rFonts w:eastAsia="ＭＳ Ｐ明朝"/>
                <w:sz w:val="16"/>
                <w:szCs w:val="16"/>
              </w:rPr>
              <w:t>6</w:t>
            </w:r>
            <w:r w:rsidRPr="00DE5E0B">
              <w:rPr>
                <w:rFonts w:eastAsia="ＭＳ Ｐ明朝"/>
                <w:sz w:val="16"/>
                <w:szCs w:val="16"/>
              </w:rPr>
              <w:t>回</w:t>
            </w:r>
          </w:p>
          <w:p w14:paraId="1C5E746B" w14:textId="77777777" w:rsidR="00041928" w:rsidRPr="00DE5E0B" w:rsidRDefault="00041928" w:rsidP="00041928">
            <w:pPr>
              <w:snapToGrid w:val="0"/>
              <w:spacing w:line="240" w:lineRule="exact"/>
              <w:rPr>
                <w:rFonts w:eastAsia="ＭＳ Ｐ明朝"/>
                <w:sz w:val="16"/>
                <w:szCs w:val="16"/>
              </w:rPr>
            </w:pPr>
            <w:r>
              <w:rPr>
                <w:rFonts w:eastAsia="ＭＳ Ｐ明朝" w:hint="eastAsia"/>
                <w:sz w:val="16"/>
                <w:szCs w:val="16"/>
              </w:rPr>
              <w:t xml:space="preserve">　　　</w:t>
            </w:r>
          </w:p>
        </w:tc>
      </w:tr>
      <w:tr w:rsidR="00041928" w14:paraId="6F850E26" w14:textId="77777777" w:rsidTr="00127307">
        <w:trPr>
          <w:trHeight w:val="284"/>
          <w:jc w:val="center"/>
        </w:trPr>
        <w:tc>
          <w:tcPr>
            <w:tcW w:w="421"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4819D2AA" w14:textId="77777777" w:rsidR="00041928" w:rsidRPr="00124FCE" w:rsidRDefault="00041928" w:rsidP="00E153AC">
            <w:pPr>
              <w:spacing w:line="240" w:lineRule="exact"/>
              <w:rPr>
                <w:sz w:val="20"/>
                <w:szCs w:val="21"/>
              </w:rPr>
            </w:pPr>
            <w:r w:rsidRPr="00124FCE">
              <w:rPr>
                <w:sz w:val="20"/>
                <w:szCs w:val="21"/>
              </w:rPr>
              <w:t>1</w:t>
            </w:r>
          </w:p>
        </w:tc>
        <w:tc>
          <w:tcPr>
            <w:tcW w:w="1560" w:type="dxa"/>
            <w:tcBorders>
              <w:top w:val="nil"/>
              <w:left w:val="single" w:sz="4" w:space="0" w:color="auto"/>
              <w:bottom w:val="single" w:sz="4" w:space="0" w:color="auto"/>
              <w:right w:val="single" w:sz="4" w:space="0" w:color="auto"/>
            </w:tcBorders>
            <w:vAlign w:val="center"/>
          </w:tcPr>
          <w:p w14:paraId="21B3A7CA" w14:textId="77777777" w:rsidR="00041928" w:rsidRDefault="00041928" w:rsidP="00E153AC">
            <w:pPr>
              <w:spacing w:line="240" w:lineRule="exact"/>
              <w:ind w:left="141"/>
              <w:rPr>
                <w:rFonts w:ascii="Times New Roman" w:hAnsi="Times New Roman"/>
                <w:sz w:val="20"/>
                <w:szCs w:val="21"/>
              </w:rPr>
            </w:pPr>
            <w:r>
              <w:rPr>
                <w:rFonts w:ascii="Times New Roman" w:hAnsi="Times New Roman"/>
                <w:sz w:val="20"/>
                <w:szCs w:val="21"/>
              </w:rPr>
              <w:t>吉田</w:t>
            </w:r>
            <w:r>
              <w:rPr>
                <w:rFonts w:ascii="Times New Roman" w:hAnsi="Times New Roman" w:hint="eastAsia"/>
                <w:sz w:val="20"/>
                <w:szCs w:val="21"/>
              </w:rPr>
              <w:t>議長</w:t>
            </w:r>
          </w:p>
        </w:tc>
        <w:tc>
          <w:tcPr>
            <w:tcW w:w="2126" w:type="dxa"/>
            <w:tcBorders>
              <w:top w:val="nil"/>
              <w:left w:val="nil"/>
              <w:bottom w:val="single" w:sz="4" w:space="0" w:color="auto"/>
              <w:right w:val="single" w:sz="4" w:space="0" w:color="auto"/>
            </w:tcBorders>
            <w:tcMar>
              <w:top w:w="15" w:type="dxa"/>
              <w:left w:w="15" w:type="dxa"/>
              <w:bottom w:w="0" w:type="dxa"/>
              <w:right w:w="15" w:type="dxa"/>
            </w:tcMar>
            <w:vAlign w:val="center"/>
          </w:tcPr>
          <w:p w14:paraId="0438B6AB" w14:textId="77777777" w:rsidR="00041928" w:rsidRDefault="00041928" w:rsidP="00E153AC">
            <w:pPr>
              <w:spacing w:line="240" w:lineRule="exact"/>
              <w:rPr>
                <w:rFonts w:ascii="Times New Roman" w:hAnsi="Times New Roman"/>
                <w:sz w:val="20"/>
                <w:szCs w:val="21"/>
              </w:rPr>
            </w:pPr>
            <w:r>
              <w:rPr>
                <w:rFonts w:ascii="Times New Roman" w:hAnsi="Times New Roman"/>
                <w:sz w:val="20"/>
                <w:szCs w:val="21"/>
              </w:rPr>
              <w:t>千歳</w:t>
            </w:r>
            <w:r>
              <w:rPr>
                <w:rFonts w:ascii="Times New Roman" w:hAnsi="Times New Roman" w:hint="eastAsia"/>
                <w:sz w:val="20"/>
                <w:szCs w:val="21"/>
              </w:rPr>
              <w:t>科学技術</w:t>
            </w:r>
            <w:r>
              <w:rPr>
                <w:rFonts w:ascii="Times New Roman" w:hAnsi="Times New Roman"/>
                <w:sz w:val="20"/>
                <w:szCs w:val="21"/>
              </w:rPr>
              <w:t>大学</w:t>
            </w:r>
          </w:p>
        </w:tc>
        <w:tc>
          <w:tcPr>
            <w:tcW w:w="812" w:type="dxa"/>
            <w:tcBorders>
              <w:top w:val="nil"/>
              <w:left w:val="nil"/>
              <w:bottom w:val="single" w:sz="4" w:space="0" w:color="auto"/>
              <w:right w:val="single" w:sz="4" w:space="0" w:color="auto"/>
            </w:tcBorders>
            <w:tcMar>
              <w:top w:w="15" w:type="dxa"/>
              <w:left w:w="15" w:type="dxa"/>
              <w:bottom w:w="0" w:type="dxa"/>
              <w:right w:w="15" w:type="dxa"/>
            </w:tcMar>
            <w:vAlign w:val="center"/>
          </w:tcPr>
          <w:p w14:paraId="0EC48023" w14:textId="77777777" w:rsidR="00041928" w:rsidRDefault="00041928" w:rsidP="00E153AC">
            <w:pPr>
              <w:spacing w:line="240" w:lineRule="exact"/>
              <w:jc w:val="center"/>
              <w:rPr>
                <w:rFonts w:ascii="ＭＳ 明朝" w:hAnsi="ＭＳ 明朝"/>
                <w:sz w:val="20"/>
                <w:szCs w:val="21"/>
              </w:rPr>
            </w:pPr>
            <w:r>
              <w:rPr>
                <w:rFonts w:ascii="ＭＳ 明朝" w:hAnsi="ＭＳ 明朝"/>
                <w:sz w:val="20"/>
                <w:szCs w:val="21"/>
              </w:rPr>
              <w:t>○</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2374732B" w14:textId="77777777" w:rsidR="00041928" w:rsidRDefault="00DB64F4"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8" w:type="dxa"/>
            <w:tcBorders>
              <w:top w:val="nil"/>
              <w:left w:val="nil"/>
              <w:bottom w:val="single" w:sz="4" w:space="0" w:color="auto"/>
              <w:right w:val="single" w:sz="4" w:space="0" w:color="auto"/>
            </w:tcBorders>
            <w:tcMar>
              <w:top w:w="15" w:type="dxa"/>
              <w:left w:w="15" w:type="dxa"/>
              <w:bottom w:w="0" w:type="dxa"/>
              <w:right w:w="15" w:type="dxa"/>
            </w:tcMar>
            <w:vAlign w:val="center"/>
          </w:tcPr>
          <w:p w14:paraId="4572F1CB" w14:textId="69FBC19D" w:rsidR="00BD1829" w:rsidRDefault="00BD1829" w:rsidP="00BD1829">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65B2C2EC" w14:textId="7DC4ABFF" w:rsidR="00041928" w:rsidRDefault="00646228"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vAlign w:val="center"/>
          </w:tcPr>
          <w:p w14:paraId="15ECD132" w14:textId="71BB0B77" w:rsidR="00041928" w:rsidRDefault="00AB076F"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68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9222F80" w14:textId="77777777" w:rsidR="00041928" w:rsidRDefault="00041928" w:rsidP="00E153AC">
            <w:pPr>
              <w:spacing w:line="240" w:lineRule="exact"/>
              <w:jc w:val="center"/>
              <w:rPr>
                <w:rFonts w:ascii="Times New Roman" w:hAnsi="Times New Roman"/>
                <w:sz w:val="20"/>
                <w:szCs w:val="21"/>
              </w:rPr>
            </w:pPr>
          </w:p>
        </w:tc>
      </w:tr>
      <w:tr w:rsidR="00041928" w14:paraId="136D3159" w14:textId="77777777" w:rsidTr="00127307">
        <w:trPr>
          <w:trHeight w:val="284"/>
          <w:jc w:val="center"/>
        </w:trPr>
        <w:tc>
          <w:tcPr>
            <w:tcW w:w="421"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5E7CC10A" w14:textId="77777777" w:rsidR="00041928" w:rsidRPr="00124FCE" w:rsidRDefault="00041928" w:rsidP="00E153AC">
            <w:pPr>
              <w:spacing w:line="240" w:lineRule="exact"/>
              <w:rPr>
                <w:sz w:val="20"/>
                <w:szCs w:val="21"/>
              </w:rPr>
            </w:pPr>
            <w:r w:rsidRPr="00124FCE">
              <w:rPr>
                <w:sz w:val="20"/>
                <w:szCs w:val="21"/>
              </w:rPr>
              <w:t>2</w:t>
            </w:r>
          </w:p>
        </w:tc>
        <w:tc>
          <w:tcPr>
            <w:tcW w:w="1560" w:type="dxa"/>
            <w:tcBorders>
              <w:top w:val="nil"/>
              <w:left w:val="single" w:sz="4" w:space="0" w:color="auto"/>
              <w:bottom w:val="single" w:sz="4" w:space="0" w:color="auto"/>
              <w:right w:val="single" w:sz="4" w:space="0" w:color="auto"/>
            </w:tcBorders>
            <w:vAlign w:val="center"/>
          </w:tcPr>
          <w:p w14:paraId="73067293" w14:textId="77777777" w:rsidR="00041928" w:rsidRDefault="003152AC" w:rsidP="00E153AC">
            <w:pPr>
              <w:spacing w:line="240" w:lineRule="exact"/>
              <w:ind w:left="141"/>
              <w:rPr>
                <w:rFonts w:ascii="Times New Roman" w:hAnsi="Times New Roman"/>
                <w:sz w:val="20"/>
                <w:szCs w:val="21"/>
              </w:rPr>
            </w:pPr>
            <w:r>
              <w:rPr>
                <w:rFonts w:ascii="Times New Roman" w:hAnsi="Times New Roman" w:hint="eastAsia"/>
                <w:sz w:val="20"/>
                <w:szCs w:val="21"/>
              </w:rPr>
              <w:t>黒部</w:t>
            </w:r>
            <w:r w:rsidR="00041928">
              <w:rPr>
                <w:rFonts w:ascii="Times New Roman" w:hAnsi="Times New Roman" w:hint="eastAsia"/>
                <w:sz w:val="20"/>
                <w:szCs w:val="21"/>
              </w:rPr>
              <w:t>氏</w:t>
            </w:r>
          </w:p>
        </w:tc>
        <w:tc>
          <w:tcPr>
            <w:tcW w:w="2126" w:type="dxa"/>
            <w:tcBorders>
              <w:top w:val="nil"/>
              <w:left w:val="nil"/>
              <w:bottom w:val="single" w:sz="4" w:space="0" w:color="auto"/>
              <w:right w:val="single" w:sz="4" w:space="0" w:color="auto"/>
            </w:tcBorders>
            <w:tcMar>
              <w:top w:w="15" w:type="dxa"/>
              <w:left w:w="15" w:type="dxa"/>
              <w:bottom w:w="0" w:type="dxa"/>
              <w:right w:w="15" w:type="dxa"/>
            </w:tcMar>
            <w:vAlign w:val="center"/>
          </w:tcPr>
          <w:p w14:paraId="5966585A" w14:textId="77777777" w:rsidR="00041928" w:rsidRDefault="00041928" w:rsidP="00E153AC">
            <w:pPr>
              <w:spacing w:line="240" w:lineRule="exact"/>
              <w:rPr>
                <w:rFonts w:ascii="Times New Roman" w:hAnsi="Times New Roman"/>
                <w:sz w:val="20"/>
                <w:szCs w:val="21"/>
              </w:rPr>
            </w:pPr>
            <w:r>
              <w:rPr>
                <w:rFonts w:ascii="Times New Roman" w:hAnsi="Times New Roman"/>
                <w:sz w:val="20"/>
                <w:szCs w:val="21"/>
              </w:rPr>
              <w:t>古河</w:t>
            </w:r>
            <w:r>
              <w:rPr>
                <w:rFonts w:ascii="Times New Roman" w:hAnsi="Times New Roman" w:hint="eastAsia"/>
                <w:sz w:val="20"/>
                <w:szCs w:val="21"/>
              </w:rPr>
              <w:t>電気工業</w:t>
            </w:r>
          </w:p>
        </w:tc>
        <w:tc>
          <w:tcPr>
            <w:tcW w:w="812" w:type="dxa"/>
            <w:tcBorders>
              <w:top w:val="nil"/>
              <w:left w:val="nil"/>
              <w:bottom w:val="single" w:sz="4" w:space="0" w:color="auto"/>
              <w:right w:val="single" w:sz="4" w:space="0" w:color="auto"/>
            </w:tcBorders>
            <w:tcMar>
              <w:top w:w="15" w:type="dxa"/>
              <w:left w:w="15" w:type="dxa"/>
              <w:bottom w:w="0" w:type="dxa"/>
              <w:right w:w="15" w:type="dxa"/>
            </w:tcMar>
            <w:vAlign w:val="center"/>
          </w:tcPr>
          <w:p w14:paraId="465864B7" w14:textId="77777777" w:rsidR="00041928" w:rsidRDefault="00041928" w:rsidP="00E153AC">
            <w:pPr>
              <w:spacing w:line="240" w:lineRule="exact"/>
              <w:jc w:val="center"/>
              <w:rPr>
                <w:rFonts w:ascii="ＭＳ 明朝" w:hAnsi="ＭＳ 明朝"/>
                <w:sz w:val="20"/>
                <w:szCs w:val="21"/>
              </w:rPr>
            </w:pPr>
            <w:r>
              <w:rPr>
                <w:rFonts w:ascii="ＭＳ 明朝" w:hAnsi="ＭＳ 明朝"/>
                <w:sz w:val="20"/>
                <w:szCs w:val="21"/>
              </w:rPr>
              <w:t>○</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481C8929" w14:textId="77777777" w:rsidR="00041928" w:rsidRDefault="00DB64F4"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8" w:type="dxa"/>
            <w:tcBorders>
              <w:top w:val="nil"/>
              <w:left w:val="nil"/>
              <w:bottom w:val="single" w:sz="4" w:space="0" w:color="auto"/>
              <w:right w:val="single" w:sz="4" w:space="0" w:color="auto"/>
            </w:tcBorders>
            <w:tcMar>
              <w:top w:w="15" w:type="dxa"/>
              <w:left w:w="15" w:type="dxa"/>
              <w:bottom w:w="0" w:type="dxa"/>
              <w:right w:w="15" w:type="dxa"/>
            </w:tcMar>
            <w:vAlign w:val="center"/>
          </w:tcPr>
          <w:p w14:paraId="09C6CB15" w14:textId="2112B90D" w:rsidR="00041928" w:rsidRDefault="00BD1829"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2A69884C" w14:textId="651AD120" w:rsidR="00041928" w:rsidRDefault="00646228"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vAlign w:val="center"/>
          </w:tcPr>
          <w:p w14:paraId="2D9E90C5" w14:textId="3B0FD540" w:rsidR="00041928" w:rsidRDefault="00AB076F"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68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724A225" w14:textId="77777777" w:rsidR="00041928" w:rsidRDefault="00041928" w:rsidP="00E153AC">
            <w:pPr>
              <w:spacing w:line="240" w:lineRule="exact"/>
              <w:jc w:val="center"/>
              <w:rPr>
                <w:rFonts w:ascii="Times New Roman" w:hAnsi="Times New Roman"/>
                <w:sz w:val="20"/>
                <w:szCs w:val="21"/>
              </w:rPr>
            </w:pPr>
          </w:p>
        </w:tc>
      </w:tr>
      <w:tr w:rsidR="00041928" w14:paraId="16F4EC3A" w14:textId="77777777" w:rsidTr="00127307">
        <w:trPr>
          <w:trHeight w:val="284"/>
          <w:jc w:val="center"/>
        </w:trPr>
        <w:tc>
          <w:tcPr>
            <w:tcW w:w="421"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5F0AD6E2" w14:textId="5702AFDC" w:rsidR="00041928" w:rsidRPr="00124FCE" w:rsidRDefault="00041928" w:rsidP="00E153AC">
            <w:pPr>
              <w:spacing w:line="240" w:lineRule="exact"/>
              <w:rPr>
                <w:sz w:val="20"/>
                <w:szCs w:val="21"/>
              </w:rPr>
            </w:pPr>
            <w:r w:rsidRPr="00124FCE">
              <w:rPr>
                <w:sz w:val="20"/>
                <w:szCs w:val="21"/>
              </w:rPr>
              <w:t>3</w:t>
            </w:r>
            <w:r w:rsidR="00127307">
              <w:rPr>
                <w:sz w:val="20"/>
                <w:szCs w:val="21"/>
              </w:rPr>
              <w:t>-1</w:t>
            </w:r>
          </w:p>
        </w:tc>
        <w:tc>
          <w:tcPr>
            <w:tcW w:w="1560" w:type="dxa"/>
            <w:tcBorders>
              <w:top w:val="nil"/>
              <w:left w:val="single" w:sz="4" w:space="0" w:color="auto"/>
              <w:bottom w:val="single" w:sz="4" w:space="0" w:color="auto"/>
              <w:right w:val="single" w:sz="4" w:space="0" w:color="auto"/>
            </w:tcBorders>
            <w:vAlign w:val="center"/>
          </w:tcPr>
          <w:p w14:paraId="3DE274BE" w14:textId="77777777" w:rsidR="00041928" w:rsidRDefault="00CC121E" w:rsidP="00E153AC">
            <w:pPr>
              <w:spacing w:line="240" w:lineRule="exact"/>
              <w:ind w:left="141"/>
              <w:rPr>
                <w:rFonts w:ascii="Times New Roman" w:hAnsi="Times New Roman"/>
                <w:sz w:val="20"/>
                <w:szCs w:val="21"/>
              </w:rPr>
            </w:pPr>
            <w:r>
              <w:rPr>
                <w:rFonts w:ascii="Times New Roman" w:hAnsi="Times New Roman" w:hint="eastAsia"/>
                <w:sz w:val="20"/>
                <w:szCs w:val="21"/>
              </w:rPr>
              <w:t>堤</w:t>
            </w:r>
            <w:r w:rsidR="00041928">
              <w:rPr>
                <w:rFonts w:ascii="Times New Roman" w:hAnsi="Times New Roman" w:hint="eastAsia"/>
                <w:sz w:val="20"/>
                <w:szCs w:val="21"/>
              </w:rPr>
              <w:t>氏</w:t>
            </w:r>
          </w:p>
        </w:tc>
        <w:tc>
          <w:tcPr>
            <w:tcW w:w="2126" w:type="dxa"/>
            <w:tcBorders>
              <w:top w:val="nil"/>
              <w:left w:val="nil"/>
              <w:bottom w:val="single" w:sz="4" w:space="0" w:color="auto"/>
              <w:right w:val="single" w:sz="4" w:space="0" w:color="auto"/>
            </w:tcBorders>
            <w:tcMar>
              <w:top w:w="15" w:type="dxa"/>
              <w:left w:w="15" w:type="dxa"/>
              <w:bottom w:w="0" w:type="dxa"/>
              <w:right w:w="15" w:type="dxa"/>
            </w:tcMar>
            <w:vAlign w:val="center"/>
          </w:tcPr>
          <w:p w14:paraId="33A5724B" w14:textId="77777777" w:rsidR="00041928" w:rsidRDefault="00041928" w:rsidP="00E153AC">
            <w:pPr>
              <w:spacing w:line="240" w:lineRule="exact"/>
              <w:rPr>
                <w:rFonts w:ascii="Times New Roman" w:hAnsi="Times New Roman"/>
                <w:sz w:val="20"/>
                <w:szCs w:val="21"/>
              </w:rPr>
            </w:pPr>
            <w:r>
              <w:rPr>
                <w:rFonts w:ascii="Times New Roman" w:hAnsi="Times New Roman" w:hint="eastAsia"/>
                <w:sz w:val="20"/>
                <w:szCs w:val="21"/>
              </w:rPr>
              <w:t>経済産業省</w:t>
            </w:r>
          </w:p>
        </w:tc>
        <w:tc>
          <w:tcPr>
            <w:tcW w:w="812" w:type="dxa"/>
            <w:tcBorders>
              <w:top w:val="nil"/>
              <w:left w:val="nil"/>
              <w:bottom w:val="single" w:sz="4" w:space="0" w:color="auto"/>
              <w:right w:val="single" w:sz="4" w:space="0" w:color="auto"/>
            </w:tcBorders>
            <w:tcMar>
              <w:top w:w="15" w:type="dxa"/>
              <w:left w:w="15" w:type="dxa"/>
              <w:bottom w:w="0" w:type="dxa"/>
              <w:right w:w="15" w:type="dxa"/>
            </w:tcMar>
            <w:vAlign w:val="center"/>
          </w:tcPr>
          <w:p w14:paraId="6D1E75D8" w14:textId="77777777" w:rsidR="00041928" w:rsidRDefault="00041928" w:rsidP="00E153AC">
            <w:pPr>
              <w:spacing w:line="240" w:lineRule="exact"/>
              <w:jc w:val="center"/>
              <w:rPr>
                <w:rFonts w:ascii="ＭＳ 明朝" w:hAnsi="ＭＳ 明朝"/>
                <w:sz w:val="20"/>
                <w:szCs w:val="21"/>
              </w:rPr>
            </w:pPr>
            <w:r>
              <w:rPr>
                <w:rFonts w:ascii="ＭＳ 明朝" w:hAnsi="ＭＳ 明朝" w:hint="eastAsia"/>
                <w:sz w:val="20"/>
                <w:szCs w:val="21"/>
              </w:rPr>
              <w:t>●</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449BCE10" w14:textId="77777777" w:rsidR="00041928" w:rsidRDefault="00DB64F4"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8" w:type="dxa"/>
            <w:tcBorders>
              <w:top w:val="nil"/>
              <w:left w:val="nil"/>
              <w:bottom w:val="single" w:sz="4" w:space="0" w:color="auto"/>
              <w:right w:val="single" w:sz="4" w:space="0" w:color="auto"/>
            </w:tcBorders>
            <w:tcMar>
              <w:top w:w="15" w:type="dxa"/>
              <w:left w:w="15" w:type="dxa"/>
              <w:bottom w:w="0" w:type="dxa"/>
              <w:right w:w="15" w:type="dxa"/>
            </w:tcMar>
            <w:vAlign w:val="center"/>
          </w:tcPr>
          <w:p w14:paraId="283D198D" w14:textId="4EA9E179" w:rsidR="00041928" w:rsidRDefault="00BD1829"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4B09F29D" w14:textId="392D4DF0" w:rsidR="00041928" w:rsidRDefault="00646228"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vAlign w:val="center"/>
          </w:tcPr>
          <w:p w14:paraId="57AD5A4F" w14:textId="319C1E5C" w:rsidR="00041928" w:rsidRDefault="00AB076F"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68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06E6A68" w14:textId="77777777" w:rsidR="00041928" w:rsidRDefault="00041928" w:rsidP="00E153AC">
            <w:pPr>
              <w:spacing w:line="240" w:lineRule="exact"/>
              <w:jc w:val="center"/>
              <w:rPr>
                <w:rFonts w:ascii="Times New Roman" w:hAnsi="Times New Roman"/>
                <w:sz w:val="20"/>
                <w:szCs w:val="21"/>
              </w:rPr>
            </w:pPr>
          </w:p>
        </w:tc>
      </w:tr>
      <w:tr w:rsidR="00041928" w14:paraId="6EAFD837" w14:textId="77777777" w:rsidTr="00127307">
        <w:trPr>
          <w:trHeight w:val="284"/>
          <w:jc w:val="center"/>
        </w:trPr>
        <w:tc>
          <w:tcPr>
            <w:tcW w:w="421"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4D173BBF" w14:textId="77777777" w:rsidR="00041928" w:rsidRPr="00124FCE" w:rsidRDefault="00041928" w:rsidP="00E153AC">
            <w:pPr>
              <w:spacing w:line="240" w:lineRule="exact"/>
              <w:rPr>
                <w:sz w:val="20"/>
                <w:szCs w:val="21"/>
              </w:rPr>
            </w:pPr>
            <w:r w:rsidRPr="00124FCE">
              <w:rPr>
                <w:sz w:val="20"/>
                <w:szCs w:val="21"/>
              </w:rPr>
              <w:t>4</w:t>
            </w:r>
          </w:p>
        </w:tc>
        <w:tc>
          <w:tcPr>
            <w:tcW w:w="1560" w:type="dxa"/>
            <w:tcBorders>
              <w:top w:val="nil"/>
              <w:left w:val="single" w:sz="4" w:space="0" w:color="auto"/>
              <w:bottom w:val="single" w:sz="4" w:space="0" w:color="auto"/>
              <w:right w:val="single" w:sz="4" w:space="0" w:color="auto"/>
            </w:tcBorders>
            <w:vAlign w:val="center"/>
          </w:tcPr>
          <w:p w14:paraId="0F5BDD97" w14:textId="77777777" w:rsidR="00041928" w:rsidRDefault="00041928" w:rsidP="00E153AC">
            <w:pPr>
              <w:spacing w:line="240" w:lineRule="exact"/>
              <w:ind w:left="141"/>
              <w:rPr>
                <w:rFonts w:ascii="Times New Roman" w:hAnsi="Times New Roman"/>
                <w:sz w:val="20"/>
                <w:szCs w:val="21"/>
              </w:rPr>
            </w:pPr>
            <w:r>
              <w:rPr>
                <w:rFonts w:ascii="Times New Roman" w:hAnsi="Times New Roman" w:hint="eastAsia"/>
                <w:sz w:val="20"/>
                <w:szCs w:val="21"/>
              </w:rPr>
              <w:t>下小園氏</w:t>
            </w:r>
          </w:p>
        </w:tc>
        <w:tc>
          <w:tcPr>
            <w:tcW w:w="2126" w:type="dxa"/>
            <w:tcBorders>
              <w:top w:val="nil"/>
              <w:left w:val="nil"/>
              <w:bottom w:val="single" w:sz="4" w:space="0" w:color="auto"/>
              <w:right w:val="single" w:sz="4" w:space="0" w:color="auto"/>
            </w:tcBorders>
            <w:tcMar>
              <w:top w:w="15" w:type="dxa"/>
              <w:left w:w="15" w:type="dxa"/>
              <w:bottom w:w="0" w:type="dxa"/>
              <w:right w:w="15" w:type="dxa"/>
            </w:tcMar>
            <w:vAlign w:val="center"/>
          </w:tcPr>
          <w:p w14:paraId="52509D1B" w14:textId="77777777" w:rsidR="00041928" w:rsidRDefault="00041928" w:rsidP="00E153AC">
            <w:pPr>
              <w:spacing w:line="240" w:lineRule="exact"/>
              <w:rPr>
                <w:rFonts w:ascii="Times New Roman" w:hAnsi="Times New Roman"/>
                <w:sz w:val="20"/>
                <w:szCs w:val="21"/>
              </w:rPr>
            </w:pPr>
            <w:r>
              <w:rPr>
                <w:rFonts w:ascii="Times New Roman" w:hAnsi="Times New Roman" w:hint="eastAsia"/>
                <w:sz w:val="20"/>
                <w:szCs w:val="21"/>
              </w:rPr>
              <w:t>日本電信電話</w:t>
            </w:r>
          </w:p>
        </w:tc>
        <w:tc>
          <w:tcPr>
            <w:tcW w:w="812" w:type="dxa"/>
            <w:tcBorders>
              <w:top w:val="nil"/>
              <w:left w:val="nil"/>
              <w:bottom w:val="single" w:sz="4" w:space="0" w:color="auto"/>
              <w:right w:val="single" w:sz="4" w:space="0" w:color="auto"/>
            </w:tcBorders>
            <w:tcMar>
              <w:top w:w="15" w:type="dxa"/>
              <w:left w:w="15" w:type="dxa"/>
              <w:bottom w:w="0" w:type="dxa"/>
              <w:right w:w="15" w:type="dxa"/>
            </w:tcMar>
            <w:vAlign w:val="center"/>
          </w:tcPr>
          <w:p w14:paraId="79A7F7EF" w14:textId="77777777" w:rsidR="00041928" w:rsidRDefault="00041928" w:rsidP="00E153AC">
            <w:pPr>
              <w:spacing w:line="240" w:lineRule="exact"/>
              <w:jc w:val="center"/>
              <w:rPr>
                <w:rFonts w:ascii="ＭＳ 明朝" w:hAnsi="ＭＳ 明朝"/>
                <w:sz w:val="20"/>
                <w:szCs w:val="21"/>
              </w:rPr>
            </w:pPr>
            <w:r>
              <w:rPr>
                <w:rFonts w:ascii="ＭＳ 明朝" w:hAnsi="ＭＳ 明朝" w:hint="eastAsia"/>
                <w:sz w:val="20"/>
                <w:szCs w:val="21"/>
              </w:rPr>
              <w:t>○</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3BDF97F1" w14:textId="77777777" w:rsidR="00041928" w:rsidRDefault="00DB64F4"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8" w:type="dxa"/>
            <w:tcBorders>
              <w:top w:val="nil"/>
              <w:left w:val="nil"/>
              <w:bottom w:val="single" w:sz="4" w:space="0" w:color="auto"/>
              <w:right w:val="single" w:sz="4" w:space="0" w:color="auto"/>
            </w:tcBorders>
            <w:tcMar>
              <w:top w:w="15" w:type="dxa"/>
              <w:left w:w="15" w:type="dxa"/>
              <w:bottom w:w="0" w:type="dxa"/>
              <w:right w:w="15" w:type="dxa"/>
            </w:tcMar>
            <w:vAlign w:val="center"/>
          </w:tcPr>
          <w:p w14:paraId="0BD4C5CE" w14:textId="73EF5592" w:rsidR="00041928" w:rsidRDefault="00BD1829"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7CB52DB9" w14:textId="18E85706" w:rsidR="00041928" w:rsidRDefault="00646228"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vAlign w:val="center"/>
          </w:tcPr>
          <w:p w14:paraId="4DA813C2" w14:textId="79C5CDD3" w:rsidR="00041928" w:rsidRDefault="00AB076F"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68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440AD590" w14:textId="77777777" w:rsidR="00041928" w:rsidRDefault="00041928" w:rsidP="00E153AC">
            <w:pPr>
              <w:spacing w:line="240" w:lineRule="exact"/>
              <w:jc w:val="center"/>
              <w:rPr>
                <w:rFonts w:ascii="Times New Roman" w:hAnsi="Times New Roman"/>
                <w:sz w:val="20"/>
                <w:szCs w:val="21"/>
              </w:rPr>
            </w:pPr>
          </w:p>
        </w:tc>
      </w:tr>
      <w:tr w:rsidR="00041928" w14:paraId="3956C5BA" w14:textId="77777777" w:rsidTr="00127307">
        <w:trPr>
          <w:trHeight w:val="502"/>
          <w:jc w:val="center"/>
        </w:trPr>
        <w:tc>
          <w:tcPr>
            <w:tcW w:w="421"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6B06AD30" w14:textId="77777777" w:rsidR="00041928" w:rsidRPr="00124FCE" w:rsidRDefault="00041928" w:rsidP="00E153AC">
            <w:pPr>
              <w:spacing w:line="240" w:lineRule="exact"/>
              <w:rPr>
                <w:sz w:val="20"/>
                <w:szCs w:val="21"/>
              </w:rPr>
            </w:pPr>
            <w:r w:rsidRPr="00124FCE">
              <w:rPr>
                <w:sz w:val="20"/>
                <w:szCs w:val="21"/>
              </w:rPr>
              <w:t>5</w:t>
            </w:r>
          </w:p>
        </w:tc>
        <w:tc>
          <w:tcPr>
            <w:tcW w:w="1560" w:type="dxa"/>
            <w:tcBorders>
              <w:top w:val="nil"/>
              <w:left w:val="single" w:sz="4" w:space="0" w:color="auto"/>
              <w:bottom w:val="single" w:sz="4" w:space="0" w:color="auto"/>
              <w:right w:val="single" w:sz="4" w:space="0" w:color="auto"/>
            </w:tcBorders>
            <w:vAlign w:val="center"/>
          </w:tcPr>
          <w:p w14:paraId="7A2F0A56" w14:textId="77777777" w:rsidR="00041928" w:rsidRDefault="003152AC" w:rsidP="00E153AC">
            <w:pPr>
              <w:spacing w:line="240" w:lineRule="exact"/>
              <w:ind w:left="141"/>
              <w:rPr>
                <w:rFonts w:ascii="Times New Roman" w:hAnsi="Times New Roman"/>
                <w:sz w:val="20"/>
                <w:szCs w:val="21"/>
              </w:rPr>
            </w:pPr>
            <w:r>
              <w:rPr>
                <w:rFonts w:ascii="Times New Roman" w:hAnsi="Times New Roman" w:hint="eastAsia"/>
                <w:sz w:val="20"/>
                <w:szCs w:val="21"/>
              </w:rPr>
              <w:t>磯野</w:t>
            </w:r>
            <w:r w:rsidR="00041928">
              <w:rPr>
                <w:rFonts w:ascii="Times New Roman" w:hAnsi="Times New Roman" w:hint="eastAsia"/>
                <w:sz w:val="20"/>
                <w:szCs w:val="21"/>
              </w:rPr>
              <w:t>氏</w:t>
            </w:r>
          </w:p>
        </w:tc>
        <w:tc>
          <w:tcPr>
            <w:tcW w:w="2126" w:type="dxa"/>
            <w:tcBorders>
              <w:top w:val="nil"/>
              <w:left w:val="nil"/>
              <w:bottom w:val="single" w:sz="4" w:space="0" w:color="auto"/>
              <w:right w:val="single" w:sz="4" w:space="0" w:color="auto"/>
            </w:tcBorders>
            <w:tcMar>
              <w:top w:w="15" w:type="dxa"/>
              <w:left w:w="15" w:type="dxa"/>
              <w:bottom w:w="0" w:type="dxa"/>
              <w:right w:w="15" w:type="dxa"/>
            </w:tcMar>
            <w:vAlign w:val="center"/>
          </w:tcPr>
          <w:p w14:paraId="79AC87D7" w14:textId="77777777" w:rsidR="00041928" w:rsidRDefault="00041928" w:rsidP="00E153AC">
            <w:pPr>
              <w:spacing w:line="240" w:lineRule="exact"/>
              <w:rPr>
                <w:rFonts w:ascii="Times New Roman" w:hAnsi="Times New Roman"/>
                <w:sz w:val="20"/>
                <w:szCs w:val="21"/>
              </w:rPr>
            </w:pPr>
            <w:r>
              <w:rPr>
                <w:rFonts w:ascii="Times New Roman" w:hAnsi="Times New Roman"/>
                <w:sz w:val="20"/>
                <w:szCs w:val="21"/>
              </w:rPr>
              <w:t>富士通ｵﾌﾟﾃｨｶﾙｺﾝﾎﾟｰﾈﾝﾂ</w:t>
            </w:r>
          </w:p>
        </w:tc>
        <w:tc>
          <w:tcPr>
            <w:tcW w:w="812" w:type="dxa"/>
            <w:tcBorders>
              <w:top w:val="nil"/>
              <w:left w:val="nil"/>
              <w:bottom w:val="single" w:sz="4" w:space="0" w:color="auto"/>
              <w:right w:val="single" w:sz="4" w:space="0" w:color="auto"/>
            </w:tcBorders>
            <w:tcMar>
              <w:top w:w="15" w:type="dxa"/>
              <w:left w:w="15" w:type="dxa"/>
              <w:bottom w:w="0" w:type="dxa"/>
              <w:right w:w="15" w:type="dxa"/>
            </w:tcMar>
            <w:vAlign w:val="center"/>
          </w:tcPr>
          <w:p w14:paraId="6AE43405" w14:textId="77777777" w:rsidR="00041928" w:rsidRDefault="00CC121E" w:rsidP="00E153AC">
            <w:pPr>
              <w:spacing w:line="240" w:lineRule="exact"/>
              <w:jc w:val="center"/>
              <w:rPr>
                <w:rFonts w:ascii="ＭＳ 明朝" w:hAnsi="ＭＳ 明朝"/>
                <w:sz w:val="20"/>
                <w:szCs w:val="21"/>
              </w:rPr>
            </w:pPr>
            <w:r>
              <w:rPr>
                <w:rFonts w:ascii="ＭＳ 明朝" w:hAnsi="ＭＳ 明朝" w:hint="eastAsia"/>
                <w:sz w:val="20"/>
                <w:szCs w:val="21"/>
              </w:rPr>
              <w:t>●</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4FAC99D4" w14:textId="77777777" w:rsidR="00DB64F4" w:rsidRDefault="00DB64F4" w:rsidP="00DB64F4">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8" w:type="dxa"/>
            <w:tcBorders>
              <w:top w:val="nil"/>
              <w:left w:val="nil"/>
              <w:bottom w:val="single" w:sz="4" w:space="0" w:color="auto"/>
              <w:right w:val="single" w:sz="4" w:space="0" w:color="auto"/>
            </w:tcBorders>
            <w:tcMar>
              <w:top w:w="15" w:type="dxa"/>
              <w:left w:w="15" w:type="dxa"/>
              <w:bottom w:w="0" w:type="dxa"/>
              <w:right w:w="15" w:type="dxa"/>
            </w:tcMar>
            <w:vAlign w:val="center"/>
          </w:tcPr>
          <w:p w14:paraId="2B963727" w14:textId="74762DDF" w:rsidR="00041928" w:rsidRDefault="00BD1829"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3CCEA48A" w14:textId="7B04372E" w:rsidR="00041928" w:rsidRDefault="00646228"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vAlign w:val="center"/>
          </w:tcPr>
          <w:p w14:paraId="5E8B2603" w14:textId="130729DC" w:rsidR="00041928" w:rsidRDefault="00AB076F"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68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B3E1FCD" w14:textId="77777777" w:rsidR="00041928" w:rsidRDefault="00041928" w:rsidP="00E153AC">
            <w:pPr>
              <w:spacing w:line="240" w:lineRule="exact"/>
              <w:jc w:val="center"/>
              <w:rPr>
                <w:rFonts w:ascii="Times New Roman" w:hAnsi="Times New Roman"/>
                <w:sz w:val="20"/>
                <w:szCs w:val="21"/>
              </w:rPr>
            </w:pPr>
          </w:p>
        </w:tc>
      </w:tr>
      <w:tr w:rsidR="00041928" w14:paraId="4B83675F" w14:textId="77777777" w:rsidTr="00127307">
        <w:trPr>
          <w:trHeight w:val="284"/>
          <w:jc w:val="center"/>
        </w:trPr>
        <w:tc>
          <w:tcPr>
            <w:tcW w:w="421"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50EC4AA2" w14:textId="77777777" w:rsidR="00041928" w:rsidRPr="00124FCE" w:rsidRDefault="00041928" w:rsidP="00E153AC">
            <w:pPr>
              <w:spacing w:line="240" w:lineRule="exact"/>
              <w:rPr>
                <w:sz w:val="20"/>
                <w:szCs w:val="21"/>
              </w:rPr>
            </w:pPr>
            <w:r w:rsidRPr="00124FCE">
              <w:rPr>
                <w:sz w:val="20"/>
                <w:szCs w:val="21"/>
              </w:rPr>
              <w:t>6</w:t>
            </w:r>
          </w:p>
        </w:tc>
        <w:tc>
          <w:tcPr>
            <w:tcW w:w="1560" w:type="dxa"/>
            <w:tcBorders>
              <w:top w:val="nil"/>
              <w:left w:val="single" w:sz="4" w:space="0" w:color="auto"/>
              <w:bottom w:val="single" w:sz="4" w:space="0" w:color="auto"/>
              <w:right w:val="single" w:sz="4" w:space="0" w:color="auto"/>
            </w:tcBorders>
            <w:vAlign w:val="center"/>
          </w:tcPr>
          <w:p w14:paraId="13F80F6E" w14:textId="77777777" w:rsidR="00041928" w:rsidRDefault="00041928" w:rsidP="00E153AC">
            <w:pPr>
              <w:spacing w:line="240" w:lineRule="exact"/>
              <w:ind w:left="141"/>
              <w:rPr>
                <w:rFonts w:ascii="Times New Roman" w:hAnsi="Times New Roman"/>
                <w:sz w:val="20"/>
                <w:szCs w:val="21"/>
              </w:rPr>
            </w:pPr>
            <w:r>
              <w:rPr>
                <w:rFonts w:ascii="Times New Roman" w:hAnsi="Times New Roman"/>
                <w:sz w:val="20"/>
                <w:szCs w:val="21"/>
              </w:rPr>
              <w:t>中村</w:t>
            </w:r>
            <w:r>
              <w:rPr>
                <w:rFonts w:ascii="Times New Roman" w:hAnsi="Times New Roman" w:hint="eastAsia"/>
                <w:sz w:val="20"/>
                <w:szCs w:val="21"/>
              </w:rPr>
              <w:t>氏</w:t>
            </w:r>
          </w:p>
        </w:tc>
        <w:tc>
          <w:tcPr>
            <w:tcW w:w="2126" w:type="dxa"/>
            <w:tcBorders>
              <w:top w:val="nil"/>
              <w:left w:val="nil"/>
              <w:bottom w:val="single" w:sz="4" w:space="0" w:color="auto"/>
              <w:right w:val="single" w:sz="4" w:space="0" w:color="auto"/>
            </w:tcBorders>
            <w:tcMar>
              <w:top w:w="15" w:type="dxa"/>
              <w:left w:w="15" w:type="dxa"/>
              <w:bottom w:w="0" w:type="dxa"/>
              <w:right w:w="15" w:type="dxa"/>
            </w:tcMar>
            <w:vAlign w:val="center"/>
          </w:tcPr>
          <w:p w14:paraId="2E74BBFD" w14:textId="77777777" w:rsidR="00041928" w:rsidRDefault="00041928" w:rsidP="00E153AC">
            <w:pPr>
              <w:spacing w:line="240" w:lineRule="exact"/>
              <w:rPr>
                <w:rFonts w:ascii="Times New Roman" w:hAnsi="Times New Roman"/>
                <w:sz w:val="20"/>
                <w:szCs w:val="21"/>
              </w:rPr>
            </w:pPr>
            <w:r>
              <w:rPr>
                <w:rFonts w:ascii="Times New Roman" w:hAnsi="Times New Roman"/>
                <w:sz w:val="20"/>
                <w:szCs w:val="21"/>
              </w:rPr>
              <w:t>沖電気</w:t>
            </w:r>
            <w:r>
              <w:rPr>
                <w:rFonts w:ascii="Times New Roman" w:hAnsi="Times New Roman" w:hint="eastAsia"/>
                <w:sz w:val="20"/>
                <w:szCs w:val="21"/>
              </w:rPr>
              <w:t>工業</w:t>
            </w:r>
          </w:p>
        </w:tc>
        <w:tc>
          <w:tcPr>
            <w:tcW w:w="812" w:type="dxa"/>
            <w:tcBorders>
              <w:top w:val="nil"/>
              <w:left w:val="nil"/>
              <w:bottom w:val="single" w:sz="4" w:space="0" w:color="auto"/>
              <w:right w:val="single" w:sz="4" w:space="0" w:color="auto"/>
            </w:tcBorders>
            <w:tcMar>
              <w:top w:w="15" w:type="dxa"/>
              <w:left w:w="15" w:type="dxa"/>
              <w:bottom w:w="0" w:type="dxa"/>
              <w:right w:w="15" w:type="dxa"/>
            </w:tcMar>
            <w:vAlign w:val="center"/>
          </w:tcPr>
          <w:p w14:paraId="4F5CA842" w14:textId="77777777" w:rsidR="00041928" w:rsidRDefault="00CC121E" w:rsidP="00E153AC">
            <w:pPr>
              <w:spacing w:line="240" w:lineRule="exact"/>
              <w:jc w:val="center"/>
              <w:rPr>
                <w:rFonts w:ascii="ＭＳ 明朝" w:hAnsi="ＭＳ 明朝"/>
                <w:sz w:val="20"/>
                <w:szCs w:val="21"/>
              </w:rPr>
            </w:pPr>
            <w:r>
              <w:rPr>
                <w:rFonts w:ascii="ＭＳ 明朝" w:hAnsi="ＭＳ 明朝" w:hint="eastAsia"/>
                <w:sz w:val="20"/>
                <w:szCs w:val="21"/>
              </w:rPr>
              <w:t>○</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30AFD387" w14:textId="77777777" w:rsidR="00DB64F4" w:rsidRDefault="00DB64F4" w:rsidP="00DB64F4">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8" w:type="dxa"/>
            <w:tcBorders>
              <w:top w:val="nil"/>
              <w:left w:val="nil"/>
              <w:bottom w:val="single" w:sz="4" w:space="0" w:color="auto"/>
              <w:right w:val="single" w:sz="4" w:space="0" w:color="auto"/>
            </w:tcBorders>
            <w:tcMar>
              <w:top w:w="15" w:type="dxa"/>
              <w:left w:w="15" w:type="dxa"/>
              <w:bottom w:w="0" w:type="dxa"/>
              <w:right w:w="15" w:type="dxa"/>
            </w:tcMar>
            <w:vAlign w:val="center"/>
          </w:tcPr>
          <w:p w14:paraId="6452BCEE" w14:textId="42BEBC05" w:rsidR="00041928" w:rsidRDefault="00BD1829"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5526DCF6" w14:textId="5F56BD45" w:rsidR="00041928" w:rsidRDefault="00646228"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vAlign w:val="center"/>
          </w:tcPr>
          <w:p w14:paraId="4EF7B5CA" w14:textId="5F5E3863" w:rsidR="00041928" w:rsidRDefault="00AB076F"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68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005D9DB" w14:textId="77777777" w:rsidR="00041928" w:rsidRDefault="00041928" w:rsidP="00E153AC">
            <w:pPr>
              <w:spacing w:line="240" w:lineRule="exact"/>
              <w:jc w:val="center"/>
              <w:rPr>
                <w:rFonts w:ascii="Times New Roman" w:hAnsi="Times New Roman"/>
                <w:sz w:val="20"/>
                <w:szCs w:val="21"/>
              </w:rPr>
            </w:pPr>
          </w:p>
        </w:tc>
      </w:tr>
      <w:tr w:rsidR="00041928" w14:paraId="2A05A69F" w14:textId="77777777" w:rsidTr="00127307">
        <w:trPr>
          <w:trHeight w:val="284"/>
          <w:jc w:val="center"/>
        </w:trPr>
        <w:tc>
          <w:tcPr>
            <w:tcW w:w="421"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0B2185ED" w14:textId="77777777" w:rsidR="00041928" w:rsidRPr="00124FCE" w:rsidRDefault="003152AC" w:rsidP="00E153AC">
            <w:pPr>
              <w:spacing w:line="240" w:lineRule="exact"/>
              <w:rPr>
                <w:sz w:val="20"/>
                <w:szCs w:val="21"/>
              </w:rPr>
            </w:pPr>
            <w:r w:rsidRPr="00124FCE">
              <w:rPr>
                <w:sz w:val="20"/>
                <w:szCs w:val="21"/>
              </w:rPr>
              <w:t>7</w:t>
            </w:r>
          </w:p>
        </w:tc>
        <w:tc>
          <w:tcPr>
            <w:tcW w:w="1560" w:type="dxa"/>
            <w:tcBorders>
              <w:top w:val="nil"/>
              <w:left w:val="single" w:sz="4" w:space="0" w:color="auto"/>
              <w:bottom w:val="single" w:sz="4" w:space="0" w:color="auto"/>
              <w:right w:val="single" w:sz="4" w:space="0" w:color="auto"/>
            </w:tcBorders>
            <w:vAlign w:val="center"/>
          </w:tcPr>
          <w:p w14:paraId="201B837B" w14:textId="77777777" w:rsidR="00041928" w:rsidRDefault="003152AC" w:rsidP="00E153AC">
            <w:pPr>
              <w:spacing w:line="240" w:lineRule="exact"/>
              <w:ind w:left="141"/>
              <w:rPr>
                <w:rFonts w:ascii="Times New Roman" w:hAnsi="Times New Roman"/>
                <w:sz w:val="20"/>
                <w:szCs w:val="21"/>
              </w:rPr>
            </w:pPr>
            <w:r>
              <w:rPr>
                <w:rFonts w:ascii="Times New Roman" w:hAnsi="Times New Roman" w:hint="eastAsia"/>
                <w:sz w:val="20"/>
                <w:szCs w:val="21"/>
              </w:rPr>
              <w:t>桑原</w:t>
            </w:r>
            <w:r w:rsidR="00041928">
              <w:rPr>
                <w:rFonts w:ascii="Times New Roman" w:hAnsi="Times New Roman" w:hint="eastAsia"/>
                <w:sz w:val="20"/>
                <w:szCs w:val="21"/>
              </w:rPr>
              <w:t>氏</w:t>
            </w:r>
          </w:p>
        </w:tc>
        <w:tc>
          <w:tcPr>
            <w:tcW w:w="2126" w:type="dxa"/>
            <w:tcBorders>
              <w:top w:val="nil"/>
              <w:left w:val="nil"/>
              <w:bottom w:val="single" w:sz="4" w:space="0" w:color="auto"/>
              <w:right w:val="single" w:sz="4" w:space="0" w:color="auto"/>
            </w:tcBorders>
            <w:tcMar>
              <w:top w:w="15" w:type="dxa"/>
              <w:left w:w="15" w:type="dxa"/>
              <w:bottom w:w="0" w:type="dxa"/>
              <w:right w:w="15" w:type="dxa"/>
            </w:tcMar>
            <w:vAlign w:val="center"/>
          </w:tcPr>
          <w:p w14:paraId="5A8FC9DE" w14:textId="77777777" w:rsidR="00041928" w:rsidRDefault="00CC121E" w:rsidP="00E153AC">
            <w:pPr>
              <w:spacing w:line="240" w:lineRule="exact"/>
              <w:rPr>
                <w:rFonts w:ascii="Times New Roman" w:hAnsi="Times New Roman"/>
                <w:sz w:val="20"/>
                <w:szCs w:val="21"/>
              </w:rPr>
            </w:pPr>
            <w:r w:rsidRPr="00CC121E">
              <w:rPr>
                <w:rFonts w:ascii="Times New Roman" w:hAnsi="Times New Roman"/>
                <w:sz w:val="20"/>
                <w:szCs w:val="21"/>
              </w:rPr>
              <w:t>CIG Photonics Japan</w:t>
            </w:r>
          </w:p>
        </w:tc>
        <w:tc>
          <w:tcPr>
            <w:tcW w:w="812" w:type="dxa"/>
            <w:tcBorders>
              <w:top w:val="nil"/>
              <w:left w:val="nil"/>
              <w:bottom w:val="single" w:sz="4" w:space="0" w:color="auto"/>
              <w:right w:val="single" w:sz="4" w:space="0" w:color="auto"/>
            </w:tcBorders>
            <w:tcMar>
              <w:top w:w="15" w:type="dxa"/>
              <w:left w:w="15" w:type="dxa"/>
              <w:bottom w:w="0" w:type="dxa"/>
              <w:right w:w="15" w:type="dxa"/>
            </w:tcMar>
            <w:vAlign w:val="center"/>
          </w:tcPr>
          <w:p w14:paraId="59402EBA" w14:textId="77777777" w:rsidR="00041928" w:rsidRDefault="00041928" w:rsidP="00E153AC">
            <w:pPr>
              <w:spacing w:line="240" w:lineRule="exact"/>
              <w:jc w:val="center"/>
              <w:rPr>
                <w:rFonts w:ascii="ＭＳ 明朝" w:hAnsi="ＭＳ 明朝"/>
                <w:sz w:val="20"/>
                <w:szCs w:val="21"/>
              </w:rPr>
            </w:pPr>
            <w:r>
              <w:rPr>
                <w:rFonts w:ascii="ＭＳ 明朝" w:hAnsi="ＭＳ 明朝" w:hint="eastAsia"/>
                <w:sz w:val="20"/>
                <w:szCs w:val="21"/>
              </w:rPr>
              <w:t>○</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0E4D70B0" w14:textId="77777777" w:rsidR="00041928" w:rsidRDefault="00DB64F4"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8" w:type="dxa"/>
            <w:tcBorders>
              <w:top w:val="nil"/>
              <w:left w:val="nil"/>
              <w:bottom w:val="single" w:sz="4" w:space="0" w:color="auto"/>
              <w:right w:val="single" w:sz="4" w:space="0" w:color="auto"/>
            </w:tcBorders>
            <w:tcMar>
              <w:top w:w="15" w:type="dxa"/>
              <w:left w:w="15" w:type="dxa"/>
              <w:bottom w:w="0" w:type="dxa"/>
              <w:right w:w="15" w:type="dxa"/>
            </w:tcMar>
            <w:vAlign w:val="center"/>
          </w:tcPr>
          <w:p w14:paraId="4BE8BE9E" w14:textId="2DBC1D19" w:rsidR="00041928" w:rsidRDefault="00BD1829"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3AE59375" w14:textId="1F050643" w:rsidR="00041928" w:rsidRDefault="00646228"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vAlign w:val="center"/>
          </w:tcPr>
          <w:p w14:paraId="1456C41A" w14:textId="07BEAAB4" w:rsidR="00041928" w:rsidRDefault="00AB076F"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68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5FADCFB1" w14:textId="77777777" w:rsidR="00041928" w:rsidRDefault="00041928" w:rsidP="00E153AC">
            <w:pPr>
              <w:spacing w:line="240" w:lineRule="exact"/>
              <w:jc w:val="center"/>
              <w:rPr>
                <w:rFonts w:ascii="Times New Roman" w:hAnsi="Times New Roman"/>
                <w:sz w:val="20"/>
                <w:szCs w:val="21"/>
              </w:rPr>
            </w:pPr>
          </w:p>
        </w:tc>
      </w:tr>
      <w:tr w:rsidR="00041928" w14:paraId="4D1E3633" w14:textId="77777777" w:rsidTr="00127307">
        <w:trPr>
          <w:trHeight w:val="284"/>
          <w:jc w:val="center"/>
        </w:trPr>
        <w:tc>
          <w:tcPr>
            <w:tcW w:w="421"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5D5FC20" w14:textId="77777777" w:rsidR="00041928" w:rsidRPr="00124FCE" w:rsidRDefault="003152AC" w:rsidP="00E153AC">
            <w:pPr>
              <w:spacing w:line="240" w:lineRule="exact"/>
              <w:rPr>
                <w:sz w:val="20"/>
                <w:szCs w:val="21"/>
              </w:rPr>
            </w:pPr>
            <w:r w:rsidRPr="00124FCE">
              <w:rPr>
                <w:sz w:val="20"/>
                <w:szCs w:val="21"/>
              </w:rPr>
              <w:t>8</w:t>
            </w:r>
          </w:p>
        </w:tc>
        <w:tc>
          <w:tcPr>
            <w:tcW w:w="1560" w:type="dxa"/>
            <w:tcBorders>
              <w:top w:val="nil"/>
              <w:left w:val="single" w:sz="4" w:space="0" w:color="auto"/>
              <w:bottom w:val="single" w:sz="4" w:space="0" w:color="auto"/>
              <w:right w:val="single" w:sz="4" w:space="0" w:color="auto"/>
            </w:tcBorders>
            <w:vAlign w:val="center"/>
          </w:tcPr>
          <w:p w14:paraId="6D3633B6" w14:textId="77777777" w:rsidR="00041928" w:rsidRDefault="00041928" w:rsidP="00E153AC">
            <w:pPr>
              <w:spacing w:line="240" w:lineRule="exact"/>
              <w:ind w:left="141"/>
              <w:rPr>
                <w:rFonts w:ascii="Times New Roman" w:hAnsi="Times New Roman"/>
                <w:sz w:val="20"/>
                <w:szCs w:val="21"/>
              </w:rPr>
            </w:pPr>
            <w:r>
              <w:rPr>
                <w:rFonts w:ascii="Times New Roman" w:hAnsi="Times New Roman" w:hint="eastAsia"/>
                <w:sz w:val="20"/>
                <w:szCs w:val="21"/>
              </w:rPr>
              <w:t>津村氏</w:t>
            </w:r>
          </w:p>
        </w:tc>
        <w:tc>
          <w:tcPr>
            <w:tcW w:w="2126" w:type="dxa"/>
            <w:tcBorders>
              <w:top w:val="nil"/>
              <w:left w:val="nil"/>
              <w:bottom w:val="single" w:sz="4" w:space="0" w:color="auto"/>
              <w:right w:val="single" w:sz="4" w:space="0" w:color="auto"/>
            </w:tcBorders>
            <w:tcMar>
              <w:top w:w="15" w:type="dxa"/>
              <w:left w:w="15" w:type="dxa"/>
              <w:bottom w:w="0" w:type="dxa"/>
              <w:right w:w="15" w:type="dxa"/>
            </w:tcMar>
            <w:vAlign w:val="center"/>
          </w:tcPr>
          <w:p w14:paraId="536AB006" w14:textId="77777777" w:rsidR="00041928" w:rsidRDefault="00041928" w:rsidP="00E153AC">
            <w:pPr>
              <w:spacing w:line="240" w:lineRule="exact"/>
              <w:rPr>
                <w:rFonts w:ascii="Times New Roman" w:hAnsi="Times New Roman"/>
                <w:sz w:val="20"/>
                <w:szCs w:val="21"/>
              </w:rPr>
            </w:pPr>
            <w:r>
              <w:rPr>
                <w:rFonts w:ascii="Times New Roman" w:hAnsi="Times New Roman" w:hint="eastAsia"/>
                <w:color w:val="000000"/>
                <w:sz w:val="20"/>
                <w:szCs w:val="21"/>
              </w:rPr>
              <w:t>住友電気工業</w:t>
            </w:r>
          </w:p>
        </w:tc>
        <w:tc>
          <w:tcPr>
            <w:tcW w:w="812" w:type="dxa"/>
            <w:tcBorders>
              <w:top w:val="nil"/>
              <w:left w:val="nil"/>
              <w:bottom w:val="single" w:sz="4" w:space="0" w:color="auto"/>
              <w:right w:val="single" w:sz="4" w:space="0" w:color="auto"/>
            </w:tcBorders>
            <w:tcMar>
              <w:top w:w="15" w:type="dxa"/>
              <w:left w:w="15" w:type="dxa"/>
              <w:bottom w:w="0" w:type="dxa"/>
              <w:right w:w="15" w:type="dxa"/>
            </w:tcMar>
            <w:vAlign w:val="center"/>
          </w:tcPr>
          <w:p w14:paraId="3EEFA707" w14:textId="77777777" w:rsidR="00041928" w:rsidRDefault="00CC121E" w:rsidP="00E153AC">
            <w:pPr>
              <w:spacing w:line="240" w:lineRule="exact"/>
              <w:jc w:val="center"/>
              <w:rPr>
                <w:rFonts w:ascii="ＭＳ 明朝" w:hAnsi="ＭＳ 明朝"/>
                <w:sz w:val="20"/>
                <w:szCs w:val="21"/>
              </w:rPr>
            </w:pPr>
            <w:r>
              <w:rPr>
                <w:rFonts w:ascii="ＭＳ 明朝" w:hAnsi="ＭＳ 明朝" w:hint="eastAsia"/>
                <w:sz w:val="20"/>
                <w:szCs w:val="21"/>
              </w:rPr>
              <w:t>○</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0AE79103" w14:textId="77777777" w:rsidR="00041928" w:rsidRDefault="00DB64F4"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8" w:type="dxa"/>
            <w:tcBorders>
              <w:top w:val="nil"/>
              <w:left w:val="nil"/>
              <w:bottom w:val="single" w:sz="4" w:space="0" w:color="auto"/>
              <w:right w:val="single" w:sz="4" w:space="0" w:color="auto"/>
            </w:tcBorders>
            <w:tcMar>
              <w:top w:w="15" w:type="dxa"/>
              <w:left w:w="15" w:type="dxa"/>
              <w:bottom w:w="0" w:type="dxa"/>
              <w:right w:w="15" w:type="dxa"/>
            </w:tcMar>
            <w:vAlign w:val="center"/>
          </w:tcPr>
          <w:p w14:paraId="70B2CEEB" w14:textId="564AB61B" w:rsidR="00041928" w:rsidRDefault="00BD1829"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16B8FB5E" w14:textId="45713F49" w:rsidR="00041928" w:rsidRDefault="00646228"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vAlign w:val="center"/>
          </w:tcPr>
          <w:p w14:paraId="51901180" w14:textId="37B8D8D9" w:rsidR="00041928" w:rsidRDefault="00AB076F"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68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EFC38DD" w14:textId="77777777" w:rsidR="00041928" w:rsidRDefault="00041928" w:rsidP="00E153AC">
            <w:pPr>
              <w:spacing w:line="240" w:lineRule="exact"/>
              <w:jc w:val="center"/>
              <w:rPr>
                <w:rFonts w:ascii="Times New Roman" w:hAnsi="Times New Roman"/>
                <w:sz w:val="20"/>
                <w:szCs w:val="21"/>
              </w:rPr>
            </w:pPr>
          </w:p>
        </w:tc>
      </w:tr>
      <w:tr w:rsidR="00041928" w14:paraId="3BBA3BD6" w14:textId="77777777" w:rsidTr="00127307">
        <w:trPr>
          <w:trHeight w:val="284"/>
          <w:jc w:val="center"/>
        </w:trPr>
        <w:tc>
          <w:tcPr>
            <w:tcW w:w="421"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B121A0C" w14:textId="77777777" w:rsidR="00041928" w:rsidRPr="00124FCE" w:rsidRDefault="003152AC" w:rsidP="00E153AC">
            <w:pPr>
              <w:spacing w:line="240" w:lineRule="exact"/>
              <w:rPr>
                <w:sz w:val="20"/>
                <w:szCs w:val="21"/>
              </w:rPr>
            </w:pPr>
            <w:r w:rsidRPr="00124FCE">
              <w:rPr>
                <w:sz w:val="20"/>
                <w:szCs w:val="21"/>
              </w:rPr>
              <w:t>9</w:t>
            </w:r>
          </w:p>
        </w:tc>
        <w:tc>
          <w:tcPr>
            <w:tcW w:w="1560" w:type="dxa"/>
            <w:tcBorders>
              <w:top w:val="nil"/>
              <w:left w:val="single" w:sz="4" w:space="0" w:color="auto"/>
              <w:bottom w:val="single" w:sz="4" w:space="0" w:color="auto"/>
              <w:right w:val="single" w:sz="4" w:space="0" w:color="auto"/>
            </w:tcBorders>
            <w:vAlign w:val="center"/>
          </w:tcPr>
          <w:p w14:paraId="207DF7D5" w14:textId="77777777" w:rsidR="00041928" w:rsidRDefault="00041928" w:rsidP="00E153AC">
            <w:pPr>
              <w:spacing w:line="240" w:lineRule="exact"/>
              <w:ind w:left="141"/>
              <w:rPr>
                <w:rFonts w:ascii="Times New Roman" w:hAnsi="Times New Roman"/>
                <w:sz w:val="20"/>
                <w:szCs w:val="21"/>
              </w:rPr>
            </w:pPr>
            <w:r>
              <w:rPr>
                <w:rFonts w:ascii="Times New Roman" w:hAnsi="Times New Roman" w:hint="eastAsia"/>
                <w:sz w:val="20"/>
                <w:szCs w:val="21"/>
              </w:rPr>
              <w:t>森氏</w:t>
            </w:r>
          </w:p>
        </w:tc>
        <w:tc>
          <w:tcPr>
            <w:tcW w:w="2126" w:type="dxa"/>
            <w:tcBorders>
              <w:top w:val="nil"/>
              <w:left w:val="nil"/>
              <w:bottom w:val="single" w:sz="4" w:space="0" w:color="auto"/>
              <w:right w:val="single" w:sz="4" w:space="0" w:color="auto"/>
            </w:tcBorders>
            <w:tcMar>
              <w:top w:w="15" w:type="dxa"/>
              <w:left w:w="15" w:type="dxa"/>
              <w:bottom w:w="0" w:type="dxa"/>
              <w:right w:w="15" w:type="dxa"/>
            </w:tcMar>
            <w:vAlign w:val="center"/>
          </w:tcPr>
          <w:p w14:paraId="1B996612" w14:textId="77777777" w:rsidR="00041928" w:rsidRDefault="00041928" w:rsidP="00E153AC">
            <w:pPr>
              <w:spacing w:line="240" w:lineRule="exact"/>
              <w:rPr>
                <w:rFonts w:ascii="Times New Roman" w:hAnsi="Times New Roman"/>
                <w:sz w:val="20"/>
                <w:szCs w:val="21"/>
              </w:rPr>
            </w:pPr>
            <w:r>
              <w:rPr>
                <w:rFonts w:ascii="Times New Roman" w:hAnsi="Times New Roman" w:hint="eastAsia"/>
                <w:sz w:val="20"/>
                <w:szCs w:val="21"/>
              </w:rPr>
              <w:t>アンリツ</w:t>
            </w:r>
          </w:p>
        </w:tc>
        <w:tc>
          <w:tcPr>
            <w:tcW w:w="812" w:type="dxa"/>
            <w:tcBorders>
              <w:top w:val="nil"/>
              <w:left w:val="nil"/>
              <w:bottom w:val="single" w:sz="4" w:space="0" w:color="auto"/>
              <w:right w:val="single" w:sz="4" w:space="0" w:color="auto"/>
            </w:tcBorders>
            <w:tcMar>
              <w:top w:w="15" w:type="dxa"/>
              <w:left w:w="15" w:type="dxa"/>
              <w:bottom w:w="0" w:type="dxa"/>
              <w:right w:w="15" w:type="dxa"/>
            </w:tcMar>
            <w:vAlign w:val="center"/>
          </w:tcPr>
          <w:p w14:paraId="66ED8326" w14:textId="77777777" w:rsidR="00041928" w:rsidRDefault="00041928" w:rsidP="00E153AC">
            <w:pPr>
              <w:spacing w:line="240" w:lineRule="exact"/>
              <w:jc w:val="center"/>
              <w:rPr>
                <w:rFonts w:ascii="ＭＳ 明朝" w:hAnsi="ＭＳ 明朝"/>
                <w:sz w:val="20"/>
                <w:szCs w:val="21"/>
              </w:rPr>
            </w:pPr>
            <w:r>
              <w:rPr>
                <w:rFonts w:ascii="ＭＳ 明朝" w:hAnsi="ＭＳ 明朝" w:hint="eastAsia"/>
                <w:sz w:val="20"/>
                <w:szCs w:val="21"/>
              </w:rPr>
              <w:t>○</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40CD3500" w14:textId="77777777" w:rsidR="00041928" w:rsidRDefault="00DB64F4"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8" w:type="dxa"/>
            <w:tcBorders>
              <w:top w:val="nil"/>
              <w:left w:val="nil"/>
              <w:bottom w:val="single" w:sz="4" w:space="0" w:color="auto"/>
              <w:right w:val="single" w:sz="4" w:space="0" w:color="auto"/>
            </w:tcBorders>
            <w:tcMar>
              <w:top w:w="15" w:type="dxa"/>
              <w:left w:w="15" w:type="dxa"/>
              <w:bottom w:w="0" w:type="dxa"/>
              <w:right w:w="15" w:type="dxa"/>
            </w:tcMar>
            <w:vAlign w:val="center"/>
          </w:tcPr>
          <w:p w14:paraId="1B7725EE" w14:textId="01D3A56D" w:rsidR="00041928" w:rsidRDefault="00BD1829"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44F6E8A3" w14:textId="77D12508" w:rsidR="00041928" w:rsidRDefault="00646228"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vAlign w:val="center"/>
          </w:tcPr>
          <w:p w14:paraId="4F479280" w14:textId="327D39A7" w:rsidR="00041928" w:rsidRDefault="00AB076F"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68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07CC17D0" w14:textId="77777777" w:rsidR="00041928" w:rsidRDefault="00041928" w:rsidP="00E153AC">
            <w:pPr>
              <w:spacing w:line="240" w:lineRule="exact"/>
              <w:jc w:val="center"/>
              <w:rPr>
                <w:rFonts w:ascii="Times New Roman" w:hAnsi="Times New Roman"/>
                <w:sz w:val="20"/>
                <w:szCs w:val="21"/>
              </w:rPr>
            </w:pPr>
          </w:p>
        </w:tc>
      </w:tr>
      <w:tr w:rsidR="00041928" w14:paraId="233305E7" w14:textId="77777777" w:rsidTr="00127307">
        <w:trPr>
          <w:trHeight w:val="284"/>
          <w:jc w:val="center"/>
        </w:trPr>
        <w:tc>
          <w:tcPr>
            <w:tcW w:w="421"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72966033" w14:textId="77777777" w:rsidR="00041928" w:rsidRPr="00124FCE" w:rsidRDefault="00041928" w:rsidP="003152AC">
            <w:pPr>
              <w:spacing w:line="240" w:lineRule="exact"/>
              <w:rPr>
                <w:sz w:val="20"/>
                <w:szCs w:val="21"/>
              </w:rPr>
            </w:pPr>
            <w:r w:rsidRPr="00124FCE">
              <w:rPr>
                <w:sz w:val="20"/>
                <w:szCs w:val="21"/>
              </w:rPr>
              <w:t>1</w:t>
            </w:r>
            <w:r w:rsidR="003152AC" w:rsidRPr="00124FCE">
              <w:rPr>
                <w:sz w:val="20"/>
                <w:szCs w:val="21"/>
              </w:rPr>
              <w:t>0</w:t>
            </w:r>
          </w:p>
        </w:tc>
        <w:tc>
          <w:tcPr>
            <w:tcW w:w="1560" w:type="dxa"/>
            <w:tcBorders>
              <w:top w:val="nil"/>
              <w:left w:val="single" w:sz="4" w:space="0" w:color="auto"/>
              <w:bottom w:val="single" w:sz="4" w:space="0" w:color="auto"/>
              <w:right w:val="single" w:sz="4" w:space="0" w:color="auto"/>
            </w:tcBorders>
            <w:vAlign w:val="center"/>
          </w:tcPr>
          <w:p w14:paraId="0DF56E1B" w14:textId="77777777" w:rsidR="00041928" w:rsidRDefault="00041928" w:rsidP="00E153AC">
            <w:pPr>
              <w:spacing w:line="240" w:lineRule="exact"/>
              <w:ind w:left="141"/>
              <w:rPr>
                <w:rFonts w:ascii="Times New Roman" w:hAnsi="Times New Roman"/>
                <w:sz w:val="20"/>
                <w:szCs w:val="21"/>
              </w:rPr>
            </w:pPr>
            <w:r>
              <w:rPr>
                <w:rFonts w:ascii="Times New Roman" w:hAnsi="Times New Roman" w:hint="eastAsia"/>
                <w:sz w:val="20"/>
                <w:szCs w:val="21"/>
              </w:rPr>
              <w:t>清水氏</w:t>
            </w:r>
          </w:p>
        </w:tc>
        <w:tc>
          <w:tcPr>
            <w:tcW w:w="2126" w:type="dxa"/>
            <w:tcBorders>
              <w:top w:val="nil"/>
              <w:left w:val="nil"/>
              <w:bottom w:val="single" w:sz="4" w:space="0" w:color="auto"/>
              <w:right w:val="single" w:sz="4" w:space="0" w:color="auto"/>
            </w:tcBorders>
            <w:tcMar>
              <w:top w:w="15" w:type="dxa"/>
              <w:left w:w="15" w:type="dxa"/>
              <w:bottom w:w="0" w:type="dxa"/>
              <w:right w:w="15" w:type="dxa"/>
            </w:tcMar>
            <w:vAlign w:val="center"/>
          </w:tcPr>
          <w:p w14:paraId="1B8DB2BD" w14:textId="77777777" w:rsidR="00041928" w:rsidRDefault="00041928" w:rsidP="00E153AC">
            <w:pPr>
              <w:spacing w:line="240" w:lineRule="exact"/>
              <w:rPr>
                <w:rFonts w:ascii="Times New Roman" w:hAnsi="Times New Roman"/>
                <w:sz w:val="20"/>
                <w:szCs w:val="21"/>
              </w:rPr>
            </w:pPr>
            <w:r>
              <w:rPr>
                <w:rFonts w:ascii="Times New Roman" w:hAnsi="Times New Roman" w:hint="eastAsia"/>
                <w:sz w:val="20"/>
                <w:szCs w:val="21"/>
              </w:rPr>
              <w:t>日本規格協会</w:t>
            </w:r>
          </w:p>
        </w:tc>
        <w:tc>
          <w:tcPr>
            <w:tcW w:w="812" w:type="dxa"/>
            <w:tcBorders>
              <w:top w:val="nil"/>
              <w:left w:val="nil"/>
              <w:bottom w:val="single" w:sz="4" w:space="0" w:color="auto"/>
              <w:right w:val="single" w:sz="4" w:space="0" w:color="auto"/>
            </w:tcBorders>
            <w:tcMar>
              <w:top w:w="15" w:type="dxa"/>
              <w:left w:w="15" w:type="dxa"/>
              <w:bottom w:w="0" w:type="dxa"/>
              <w:right w:w="15" w:type="dxa"/>
            </w:tcMar>
            <w:vAlign w:val="center"/>
          </w:tcPr>
          <w:p w14:paraId="260EC797" w14:textId="77777777" w:rsidR="00041928" w:rsidRDefault="00041928" w:rsidP="00CB14C4">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200BB7E9" w14:textId="77777777" w:rsidR="00041928" w:rsidRDefault="00DB64F4" w:rsidP="00CB14C4">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8" w:type="dxa"/>
            <w:tcBorders>
              <w:top w:val="nil"/>
              <w:left w:val="nil"/>
              <w:bottom w:val="single" w:sz="4" w:space="0" w:color="auto"/>
              <w:right w:val="single" w:sz="4" w:space="0" w:color="auto"/>
            </w:tcBorders>
            <w:tcMar>
              <w:top w:w="15" w:type="dxa"/>
              <w:left w:w="15" w:type="dxa"/>
              <w:bottom w:w="0" w:type="dxa"/>
              <w:right w:w="15" w:type="dxa"/>
            </w:tcMar>
            <w:vAlign w:val="center"/>
          </w:tcPr>
          <w:p w14:paraId="7C9B2721" w14:textId="39305902" w:rsidR="00041928" w:rsidRDefault="00BD1829" w:rsidP="00CB14C4">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673913BF" w14:textId="3881B8C6" w:rsidR="00041928" w:rsidRDefault="00646228"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vAlign w:val="center"/>
          </w:tcPr>
          <w:p w14:paraId="13B782D8" w14:textId="01F8B266" w:rsidR="00041928" w:rsidRDefault="00AB076F"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68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022366FF" w14:textId="77777777" w:rsidR="00041928" w:rsidRDefault="00041928" w:rsidP="00E153AC">
            <w:pPr>
              <w:spacing w:line="240" w:lineRule="exact"/>
              <w:jc w:val="center"/>
              <w:rPr>
                <w:rFonts w:ascii="Times New Roman" w:hAnsi="Times New Roman"/>
                <w:sz w:val="20"/>
                <w:szCs w:val="21"/>
              </w:rPr>
            </w:pPr>
          </w:p>
        </w:tc>
      </w:tr>
      <w:tr w:rsidR="00041928" w14:paraId="0CDF6CA2" w14:textId="77777777" w:rsidTr="00127307">
        <w:trPr>
          <w:trHeight w:val="284"/>
          <w:jc w:val="center"/>
        </w:trPr>
        <w:tc>
          <w:tcPr>
            <w:tcW w:w="421"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77762A69" w14:textId="77777777" w:rsidR="00041928" w:rsidRPr="00124FCE" w:rsidRDefault="00041928" w:rsidP="00E153AC">
            <w:pPr>
              <w:spacing w:line="240" w:lineRule="exact"/>
              <w:rPr>
                <w:sz w:val="20"/>
                <w:szCs w:val="21"/>
              </w:rPr>
            </w:pPr>
            <w:r w:rsidRPr="00124FCE">
              <w:rPr>
                <w:sz w:val="20"/>
                <w:szCs w:val="21"/>
              </w:rPr>
              <w:t>1</w:t>
            </w:r>
            <w:r w:rsidR="003152AC" w:rsidRPr="00124FCE">
              <w:rPr>
                <w:sz w:val="20"/>
                <w:szCs w:val="21"/>
              </w:rPr>
              <w:t>1</w:t>
            </w:r>
          </w:p>
        </w:tc>
        <w:tc>
          <w:tcPr>
            <w:tcW w:w="1560" w:type="dxa"/>
            <w:tcBorders>
              <w:top w:val="nil"/>
              <w:left w:val="single" w:sz="4" w:space="0" w:color="auto"/>
              <w:bottom w:val="single" w:sz="4" w:space="0" w:color="auto"/>
              <w:right w:val="single" w:sz="4" w:space="0" w:color="auto"/>
            </w:tcBorders>
            <w:vAlign w:val="center"/>
          </w:tcPr>
          <w:p w14:paraId="0B45F788" w14:textId="77777777" w:rsidR="00041928" w:rsidRDefault="00CC121E" w:rsidP="00E153AC">
            <w:pPr>
              <w:spacing w:line="240" w:lineRule="exact"/>
              <w:ind w:left="141"/>
              <w:rPr>
                <w:rFonts w:ascii="Times New Roman" w:hAnsi="Times New Roman"/>
                <w:sz w:val="20"/>
                <w:szCs w:val="21"/>
              </w:rPr>
            </w:pPr>
            <w:r>
              <w:rPr>
                <w:rFonts w:ascii="Times New Roman" w:hAnsi="Times New Roman" w:hint="eastAsia"/>
                <w:sz w:val="20"/>
                <w:szCs w:val="21"/>
              </w:rPr>
              <w:t>米田</w:t>
            </w:r>
            <w:r w:rsidR="00041928">
              <w:rPr>
                <w:rFonts w:ascii="Times New Roman" w:hAnsi="Times New Roman" w:hint="eastAsia"/>
                <w:sz w:val="20"/>
                <w:szCs w:val="21"/>
              </w:rPr>
              <w:t>ｵﾌﾞｻﾞｰﾊﾞ</w:t>
            </w:r>
          </w:p>
        </w:tc>
        <w:tc>
          <w:tcPr>
            <w:tcW w:w="2126" w:type="dxa"/>
            <w:tcBorders>
              <w:top w:val="nil"/>
              <w:left w:val="nil"/>
              <w:bottom w:val="single" w:sz="4" w:space="0" w:color="auto"/>
              <w:right w:val="single" w:sz="4" w:space="0" w:color="auto"/>
            </w:tcBorders>
            <w:tcMar>
              <w:top w:w="15" w:type="dxa"/>
              <w:left w:w="15" w:type="dxa"/>
              <w:bottom w:w="0" w:type="dxa"/>
              <w:right w:w="15" w:type="dxa"/>
            </w:tcMar>
            <w:vAlign w:val="center"/>
          </w:tcPr>
          <w:p w14:paraId="1635D9C7" w14:textId="77777777" w:rsidR="00041928" w:rsidRDefault="00041928" w:rsidP="00E153AC">
            <w:pPr>
              <w:spacing w:line="240" w:lineRule="exact"/>
              <w:rPr>
                <w:rFonts w:ascii="Times New Roman" w:hAnsi="Times New Roman"/>
                <w:sz w:val="20"/>
                <w:szCs w:val="21"/>
              </w:rPr>
            </w:pPr>
            <w:r>
              <w:rPr>
                <w:rFonts w:ascii="Times New Roman" w:hAnsi="Times New Roman" w:hint="eastAsia"/>
                <w:sz w:val="20"/>
                <w:szCs w:val="21"/>
              </w:rPr>
              <w:t>経済産業省</w:t>
            </w:r>
          </w:p>
        </w:tc>
        <w:tc>
          <w:tcPr>
            <w:tcW w:w="812" w:type="dxa"/>
            <w:tcBorders>
              <w:top w:val="nil"/>
              <w:left w:val="nil"/>
              <w:bottom w:val="single" w:sz="4" w:space="0" w:color="auto"/>
              <w:right w:val="single" w:sz="4" w:space="0" w:color="auto"/>
            </w:tcBorders>
            <w:tcMar>
              <w:top w:w="15" w:type="dxa"/>
              <w:left w:w="15" w:type="dxa"/>
              <w:bottom w:w="0" w:type="dxa"/>
              <w:right w:w="15" w:type="dxa"/>
            </w:tcMar>
            <w:vAlign w:val="center"/>
          </w:tcPr>
          <w:p w14:paraId="2AF051B4" w14:textId="77777777" w:rsidR="00041928" w:rsidRDefault="003152AC" w:rsidP="00E153AC">
            <w:pPr>
              <w:spacing w:line="240" w:lineRule="exact"/>
              <w:jc w:val="center"/>
              <w:rPr>
                <w:rFonts w:ascii="ＭＳ 明朝" w:hAnsi="ＭＳ 明朝"/>
                <w:sz w:val="20"/>
                <w:szCs w:val="21"/>
              </w:rPr>
            </w:pPr>
            <w:r>
              <w:rPr>
                <w:rFonts w:ascii="ＭＳ 明朝" w:hAnsi="ＭＳ 明朝" w:hint="eastAsia"/>
                <w:sz w:val="20"/>
                <w:szCs w:val="21"/>
              </w:rPr>
              <w:t>○</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607B38E3" w14:textId="77777777" w:rsidR="00041928" w:rsidRDefault="00DB64F4"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8" w:type="dxa"/>
            <w:tcBorders>
              <w:top w:val="nil"/>
              <w:left w:val="nil"/>
              <w:bottom w:val="single" w:sz="4" w:space="0" w:color="auto"/>
              <w:right w:val="single" w:sz="4" w:space="0" w:color="auto"/>
            </w:tcBorders>
            <w:tcMar>
              <w:top w:w="15" w:type="dxa"/>
              <w:left w:w="15" w:type="dxa"/>
              <w:bottom w:w="0" w:type="dxa"/>
              <w:right w:w="15" w:type="dxa"/>
            </w:tcMar>
            <w:vAlign w:val="center"/>
          </w:tcPr>
          <w:p w14:paraId="724235C7" w14:textId="35785613" w:rsidR="00041928" w:rsidRDefault="00BD1829"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711600E9" w14:textId="1696CE4D" w:rsidR="00041928" w:rsidRDefault="00646228"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vAlign w:val="center"/>
          </w:tcPr>
          <w:p w14:paraId="742DE0F4" w14:textId="5E7DEA9E" w:rsidR="00041928" w:rsidRDefault="00AB076F"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68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F1BE9A7" w14:textId="77777777" w:rsidR="00041928" w:rsidRDefault="00041928" w:rsidP="00E153AC">
            <w:pPr>
              <w:spacing w:line="240" w:lineRule="exact"/>
              <w:jc w:val="center"/>
              <w:rPr>
                <w:rFonts w:ascii="Times New Roman" w:hAnsi="Times New Roman"/>
                <w:sz w:val="20"/>
                <w:szCs w:val="21"/>
              </w:rPr>
            </w:pPr>
          </w:p>
        </w:tc>
      </w:tr>
      <w:tr w:rsidR="003152AC" w14:paraId="77B3B21D" w14:textId="77777777" w:rsidTr="00127307">
        <w:trPr>
          <w:trHeight w:val="284"/>
          <w:jc w:val="center"/>
        </w:trPr>
        <w:tc>
          <w:tcPr>
            <w:tcW w:w="421"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725748D5" w14:textId="77777777" w:rsidR="003152AC" w:rsidRPr="00124FCE" w:rsidRDefault="003152AC" w:rsidP="00D845B0">
            <w:pPr>
              <w:spacing w:line="240" w:lineRule="exact"/>
              <w:rPr>
                <w:sz w:val="20"/>
                <w:szCs w:val="21"/>
              </w:rPr>
            </w:pPr>
            <w:r w:rsidRPr="00124FCE">
              <w:rPr>
                <w:sz w:val="20"/>
                <w:szCs w:val="21"/>
              </w:rPr>
              <w:t>12</w:t>
            </w:r>
          </w:p>
        </w:tc>
        <w:tc>
          <w:tcPr>
            <w:tcW w:w="1560" w:type="dxa"/>
            <w:tcBorders>
              <w:top w:val="nil"/>
              <w:left w:val="single" w:sz="4" w:space="0" w:color="auto"/>
              <w:bottom w:val="single" w:sz="4" w:space="0" w:color="auto"/>
              <w:right w:val="single" w:sz="4" w:space="0" w:color="auto"/>
            </w:tcBorders>
            <w:vAlign w:val="center"/>
          </w:tcPr>
          <w:p w14:paraId="1992063F" w14:textId="77777777" w:rsidR="003152AC" w:rsidRDefault="003152AC" w:rsidP="00D845B0">
            <w:pPr>
              <w:spacing w:line="240" w:lineRule="exact"/>
              <w:ind w:left="141"/>
              <w:rPr>
                <w:rFonts w:ascii="Times New Roman" w:hAnsi="Times New Roman"/>
                <w:sz w:val="20"/>
                <w:szCs w:val="21"/>
              </w:rPr>
            </w:pPr>
            <w:r>
              <w:rPr>
                <w:rFonts w:ascii="Times New Roman" w:hAnsi="Times New Roman" w:hint="eastAsia"/>
                <w:sz w:val="20"/>
                <w:szCs w:val="21"/>
              </w:rPr>
              <w:t>渋谷ｵﾌﾞｻﾞｰﾊﾞ</w:t>
            </w:r>
          </w:p>
        </w:tc>
        <w:tc>
          <w:tcPr>
            <w:tcW w:w="2126" w:type="dxa"/>
            <w:tcBorders>
              <w:top w:val="nil"/>
              <w:left w:val="nil"/>
              <w:bottom w:val="single" w:sz="4" w:space="0" w:color="auto"/>
              <w:right w:val="single" w:sz="4" w:space="0" w:color="auto"/>
            </w:tcBorders>
            <w:tcMar>
              <w:top w:w="15" w:type="dxa"/>
              <w:left w:w="15" w:type="dxa"/>
              <w:bottom w:w="0" w:type="dxa"/>
              <w:right w:w="15" w:type="dxa"/>
            </w:tcMar>
            <w:vAlign w:val="center"/>
          </w:tcPr>
          <w:p w14:paraId="120663E6" w14:textId="77777777" w:rsidR="003152AC" w:rsidRDefault="003152AC" w:rsidP="00D845B0">
            <w:pPr>
              <w:spacing w:line="240" w:lineRule="exact"/>
              <w:rPr>
                <w:rFonts w:ascii="Times New Roman" w:hAnsi="Times New Roman"/>
                <w:sz w:val="20"/>
                <w:szCs w:val="21"/>
              </w:rPr>
            </w:pPr>
            <w:r>
              <w:rPr>
                <w:rFonts w:ascii="Times New Roman" w:hAnsi="Times New Roman" w:hint="eastAsia"/>
                <w:sz w:val="20"/>
                <w:szCs w:val="21"/>
              </w:rPr>
              <w:t>白山</w:t>
            </w:r>
          </w:p>
        </w:tc>
        <w:tc>
          <w:tcPr>
            <w:tcW w:w="812" w:type="dxa"/>
            <w:tcBorders>
              <w:top w:val="nil"/>
              <w:left w:val="nil"/>
              <w:bottom w:val="single" w:sz="4" w:space="0" w:color="auto"/>
              <w:right w:val="single" w:sz="4" w:space="0" w:color="auto"/>
            </w:tcBorders>
            <w:tcMar>
              <w:top w:w="15" w:type="dxa"/>
              <w:left w:w="15" w:type="dxa"/>
              <w:bottom w:w="0" w:type="dxa"/>
              <w:right w:w="15" w:type="dxa"/>
            </w:tcMar>
            <w:vAlign w:val="center"/>
          </w:tcPr>
          <w:p w14:paraId="1A332D33" w14:textId="77777777" w:rsidR="003152AC" w:rsidRDefault="003152AC" w:rsidP="00D845B0">
            <w:pPr>
              <w:spacing w:line="240" w:lineRule="exact"/>
              <w:jc w:val="center"/>
              <w:rPr>
                <w:rFonts w:ascii="ＭＳ 明朝" w:hAnsi="ＭＳ 明朝"/>
                <w:sz w:val="20"/>
                <w:szCs w:val="21"/>
              </w:rPr>
            </w:pPr>
            <w:r>
              <w:rPr>
                <w:rFonts w:ascii="ＭＳ 明朝" w:hAnsi="ＭＳ 明朝" w:hint="eastAsia"/>
                <w:sz w:val="20"/>
                <w:szCs w:val="21"/>
              </w:rPr>
              <w:t>○</w:t>
            </w:r>
          </w:p>
        </w:tc>
        <w:tc>
          <w:tcPr>
            <w:tcW w:w="709" w:type="dxa"/>
            <w:tcBorders>
              <w:top w:val="nil"/>
              <w:left w:val="nil"/>
              <w:bottom w:val="single" w:sz="4" w:space="0" w:color="auto"/>
              <w:right w:val="single" w:sz="4" w:space="0" w:color="auto"/>
            </w:tcBorders>
            <w:vAlign w:val="center"/>
          </w:tcPr>
          <w:p w14:paraId="3859AB4F" w14:textId="77777777" w:rsidR="003152AC" w:rsidRDefault="00DB64F4"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8" w:type="dxa"/>
            <w:tcBorders>
              <w:top w:val="nil"/>
              <w:left w:val="nil"/>
              <w:bottom w:val="single" w:sz="4" w:space="0" w:color="auto"/>
              <w:right w:val="single" w:sz="4" w:space="0" w:color="auto"/>
            </w:tcBorders>
            <w:vAlign w:val="center"/>
          </w:tcPr>
          <w:p w14:paraId="630DCEDD" w14:textId="491D7837" w:rsidR="003152AC" w:rsidRDefault="00BD1829"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vAlign w:val="center"/>
          </w:tcPr>
          <w:p w14:paraId="23C5D3F8" w14:textId="3259C48F" w:rsidR="003152AC" w:rsidRDefault="00646228"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vAlign w:val="center"/>
          </w:tcPr>
          <w:p w14:paraId="7761A935" w14:textId="095D922F" w:rsidR="003152AC" w:rsidRDefault="00AB076F" w:rsidP="00D845B0">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689" w:type="dxa"/>
            <w:tcBorders>
              <w:top w:val="nil"/>
              <w:left w:val="single" w:sz="4" w:space="0" w:color="auto"/>
              <w:bottom w:val="single" w:sz="4" w:space="0" w:color="auto"/>
              <w:right w:val="single" w:sz="4" w:space="0" w:color="auto"/>
            </w:tcBorders>
            <w:vAlign w:val="center"/>
          </w:tcPr>
          <w:p w14:paraId="78A54778" w14:textId="77777777" w:rsidR="003152AC" w:rsidRDefault="003152AC" w:rsidP="00D845B0">
            <w:pPr>
              <w:spacing w:line="240" w:lineRule="exact"/>
              <w:jc w:val="center"/>
              <w:rPr>
                <w:rFonts w:ascii="Times New Roman" w:hAnsi="Times New Roman"/>
                <w:sz w:val="20"/>
                <w:szCs w:val="21"/>
              </w:rPr>
            </w:pPr>
          </w:p>
        </w:tc>
      </w:tr>
      <w:tr w:rsidR="00BD1829" w14:paraId="2412F0E4" w14:textId="77777777" w:rsidTr="00127307">
        <w:trPr>
          <w:trHeight w:val="284"/>
          <w:jc w:val="center"/>
        </w:trPr>
        <w:tc>
          <w:tcPr>
            <w:tcW w:w="421"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4D6FF26F" w14:textId="5168F23E" w:rsidR="00BD1829" w:rsidRPr="00124FCE" w:rsidRDefault="00BD1829" w:rsidP="00D845B0">
            <w:pPr>
              <w:spacing w:line="240" w:lineRule="exact"/>
              <w:rPr>
                <w:sz w:val="20"/>
                <w:szCs w:val="21"/>
              </w:rPr>
            </w:pPr>
            <w:r>
              <w:rPr>
                <w:rFonts w:hint="eastAsia"/>
                <w:sz w:val="20"/>
                <w:szCs w:val="21"/>
              </w:rPr>
              <w:t>1</w:t>
            </w:r>
            <w:r>
              <w:rPr>
                <w:sz w:val="20"/>
                <w:szCs w:val="21"/>
              </w:rPr>
              <w:t>3</w:t>
            </w:r>
          </w:p>
        </w:tc>
        <w:tc>
          <w:tcPr>
            <w:tcW w:w="1560" w:type="dxa"/>
            <w:tcBorders>
              <w:top w:val="nil"/>
              <w:left w:val="single" w:sz="4" w:space="0" w:color="auto"/>
              <w:bottom w:val="single" w:sz="4" w:space="0" w:color="auto"/>
              <w:right w:val="single" w:sz="4" w:space="0" w:color="auto"/>
            </w:tcBorders>
            <w:vAlign w:val="center"/>
          </w:tcPr>
          <w:p w14:paraId="5AB46A5C" w14:textId="5607A910" w:rsidR="00BD1829" w:rsidRDefault="00BD1829" w:rsidP="00D845B0">
            <w:pPr>
              <w:spacing w:line="240" w:lineRule="exact"/>
              <w:ind w:left="141"/>
              <w:rPr>
                <w:rFonts w:ascii="Times New Roman" w:hAnsi="Times New Roman"/>
                <w:sz w:val="20"/>
                <w:szCs w:val="21"/>
              </w:rPr>
            </w:pPr>
            <w:r>
              <w:rPr>
                <w:rFonts w:ascii="Times New Roman" w:hAnsi="Times New Roman" w:hint="eastAsia"/>
                <w:sz w:val="20"/>
                <w:szCs w:val="21"/>
              </w:rPr>
              <w:t>長谷川ｵﾌﾞｻﾞｰﾊﾞ</w:t>
            </w:r>
          </w:p>
        </w:tc>
        <w:tc>
          <w:tcPr>
            <w:tcW w:w="2126" w:type="dxa"/>
            <w:tcBorders>
              <w:top w:val="nil"/>
              <w:left w:val="nil"/>
              <w:bottom w:val="single" w:sz="4" w:space="0" w:color="auto"/>
              <w:right w:val="single" w:sz="4" w:space="0" w:color="auto"/>
            </w:tcBorders>
            <w:tcMar>
              <w:top w:w="15" w:type="dxa"/>
              <w:left w:w="15" w:type="dxa"/>
              <w:bottom w:w="0" w:type="dxa"/>
              <w:right w:w="15" w:type="dxa"/>
            </w:tcMar>
            <w:vAlign w:val="center"/>
          </w:tcPr>
          <w:p w14:paraId="566123B0" w14:textId="728150FA" w:rsidR="00BD1829" w:rsidRDefault="00BD1829" w:rsidP="00D845B0">
            <w:pPr>
              <w:spacing w:line="240" w:lineRule="exact"/>
              <w:rPr>
                <w:rFonts w:ascii="Times New Roman" w:hAnsi="Times New Roman"/>
                <w:sz w:val="20"/>
                <w:szCs w:val="21"/>
              </w:rPr>
            </w:pPr>
            <w:r>
              <w:rPr>
                <w:rFonts w:ascii="Times New Roman" w:hAnsi="Times New Roman" w:hint="eastAsia"/>
                <w:sz w:val="20"/>
                <w:szCs w:val="21"/>
              </w:rPr>
              <w:t>三菱電機</w:t>
            </w:r>
          </w:p>
        </w:tc>
        <w:tc>
          <w:tcPr>
            <w:tcW w:w="812" w:type="dxa"/>
            <w:tcBorders>
              <w:top w:val="nil"/>
              <w:left w:val="nil"/>
              <w:bottom w:val="single" w:sz="4" w:space="0" w:color="auto"/>
              <w:right w:val="single" w:sz="4" w:space="0" w:color="auto"/>
            </w:tcBorders>
            <w:tcMar>
              <w:top w:w="15" w:type="dxa"/>
              <w:left w:w="15" w:type="dxa"/>
              <w:bottom w:w="0" w:type="dxa"/>
              <w:right w:w="15" w:type="dxa"/>
            </w:tcMar>
            <w:vAlign w:val="center"/>
          </w:tcPr>
          <w:p w14:paraId="67A2EFBA" w14:textId="053C0A7D" w:rsidR="00BD1829" w:rsidRDefault="00BD1829" w:rsidP="00D845B0">
            <w:pPr>
              <w:spacing w:line="240" w:lineRule="exact"/>
              <w:jc w:val="center"/>
              <w:rPr>
                <w:rFonts w:ascii="ＭＳ 明朝" w:hAnsi="ＭＳ 明朝"/>
                <w:sz w:val="20"/>
                <w:szCs w:val="21"/>
              </w:rPr>
            </w:pPr>
            <w:r>
              <w:rPr>
                <w:rFonts w:ascii="ＭＳ 明朝" w:hAnsi="ＭＳ 明朝" w:hint="eastAsia"/>
                <w:sz w:val="20"/>
                <w:szCs w:val="21"/>
              </w:rPr>
              <w:t>－</w:t>
            </w:r>
          </w:p>
        </w:tc>
        <w:tc>
          <w:tcPr>
            <w:tcW w:w="709" w:type="dxa"/>
            <w:tcBorders>
              <w:top w:val="nil"/>
              <w:left w:val="nil"/>
              <w:bottom w:val="single" w:sz="4" w:space="0" w:color="auto"/>
              <w:right w:val="single" w:sz="4" w:space="0" w:color="auto"/>
            </w:tcBorders>
            <w:vAlign w:val="center"/>
          </w:tcPr>
          <w:p w14:paraId="70D395C6" w14:textId="506CFB31" w:rsidR="00BD1829" w:rsidRDefault="00BD1829"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8" w:type="dxa"/>
            <w:tcBorders>
              <w:top w:val="nil"/>
              <w:left w:val="nil"/>
              <w:bottom w:val="single" w:sz="4" w:space="0" w:color="auto"/>
              <w:right w:val="single" w:sz="4" w:space="0" w:color="auto"/>
            </w:tcBorders>
            <w:vAlign w:val="center"/>
          </w:tcPr>
          <w:p w14:paraId="0025B9A8" w14:textId="088D0876" w:rsidR="00BD1829" w:rsidRDefault="00BD1829"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vAlign w:val="center"/>
          </w:tcPr>
          <w:p w14:paraId="425004B9" w14:textId="37820F48" w:rsidR="00BD1829" w:rsidRDefault="00646228"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vAlign w:val="center"/>
          </w:tcPr>
          <w:p w14:paraId="12D20ADF" w14:textId="0D81E535" w:rsidR="00BD1829" w:rsidRDefault="00AB076F" w:rsidP="00D845B0">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689" w:type="dxa"/>
            <w:tcBorders>
              <w:top w:val="nil"/>
              <w:left w:val="single" w:sz="4" w:space="0" w:color="auto"/>
              <w:bottom w:val="single" w:sz="4" w:space="0" w:color="auto"/>
              <w:right w:val="single" w:sz="4" w:space="0" w:color="auto"/>
            </w:tcBorders>
            <w:vAlign w:val="center"/>
          </w:tcPr>
          <w:p w14:paraId="1EF7D0D3" w14:textId="77777777" w:rsidR="00BD1829" w:rsidRDefault="00BD1829" w:rsidP="00D845B0">
            <w:pPr>
              <w:spacing w:line="240" w:lineRule="exact"/>
              <w:jc w:val="center"/>
              <w:rPr>
                <w:rFonts w:ascii="Times New Roman" w:hAnsi="Times New Roman"/>
                <w:sz w:val="20"/>
                <w:szCs w:val="21"/>
              </w:rPr>
            </w:pPr>
          </w:p>
        </w:tc>
      </w:tr>
      <w:tr w:rsidR="00AB076F" w14:paraId="7B798CF7" w14:textId="77777777" w:rsidTr="00127307">
        <w:trPr>
          <w:trHeight w:val="284"/>
          <w:jc w:val="center"/>
        </w:trPr>
        <w:tc>
          <w:tcPr>
            <w:tcW w:w="421"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C948F9B" w14:textId="13BEA0DB" w:rsidR="00AB076F" w:rsidRPr="00124FCE" w:rsidRDefault="00127307" w:rsidP="00D845B0">
            <w:pPr>
              <w:spacing w:line="240" w:lineRule="exact"/>
              <w:rPr>
                <w:sz w:val="20"/>
                <w:szCs w:val="21"/>
              </w:rPr>
            </w:pPr>
            <w:r>
              <w:rPr>
                <w:rFonts w:hint="eastAsia"/>
                <w:sz w:val="20"/>
                <w:szCs w:val="21"/>
              </w:rPr>
              <w:t>3</w:t>
            </w:r>
            <w:r>
              <w:rPr>
                <w:sz w:val="20"/>
                <w:szCs w:val="21"/>
              </w:rPr>
              <w:t>-2</w:t>
            </w:r>
          </w:p>
        </w:tc>
        <w:tc>
          <w:tcPr>
            <w:tcW w:w="1560" w:type="dxa"/>
            <w:tcBorders>
              <w:top w:val="nil"/>
              <w:left w:val="single" w:sz="4" w:space="0" w:color="auto"/>
              <w:bottom w:val="single" w:sz="4" w:space="0" w:color="auto"/>
              <w:right w:val="single" w:sz="4" w:space="0" w:color="auto"/>
            </w:tcBorders>
            <w:vAlign w:val="center"/>
          </w:tcPr>
          <w:p w14:paraId="0A55F29F" w14:textId="5791C084" w:rsidR="00AB076F" w:rsidRDefault="00AB076F" w:rsidP="00D845B0">
            <w:pPr>
              <w:spacing w:line="240" w:lineRule="exact"/>
              <w:ind w:left="141"/>
              <w:rPr>
                <w:rFonts w:ascii="Times New Roman" w:hAnsi="Times New Roman"/>
                <w:sz w:val="20"/>
                <w:szCs w:val="21"/>
              </w:rPr>
            </w:pPr>
            <w:r>
              <w:rPr>
                <w:rFonts w:ascii="Times New Roman" w:hAnsi="Times New Roman" w:hint="eastAsia"/>
                <w:sz w:val="20"/>
                <w:szCs w:val="21"/>
              </w:rPr>
              <w:t>堤ｵﾌﾞｻﾞｰﾊﾞ</w:t>
            </w:r>
          </w:p>
        </w:tc>
        <w:tc>
          <w:tcPr>
            <w:tcW w:w="2126" w:type="dxa"/>
            <w:tcBorders>
              <w:top w:val="nil"/>
              <w:left w:val="nil"/>
              <w:bottom w:val="single" w:sz="4" w:space="0" w:color="auto"/>
              <w:right w:val="single" w:sz="4" w:space="0" w:color="auto"/>
            </w:tcBorders>
            <w:tcMar>
              <w:top w:w="15" w:type="dxa"/>
              <w:left w:w="15" w:type="dxa"/>
              <w:bottom w:w="0" w:type="dxa"/>
              <w:right w:w="15" w:type="dxa"/>
            </w:tcMar>
            <w:vAlign w:val="center"/>
          </w:tcPr>
          <w:p w14:paraId="1E4971EA" w14:textId="5E062C74" w:rsidR="00AB076F" w:rsidRDefault="00AB076F" w:rsidP="00D845B0">
            <w:pPr>
              <w:spacing w:line="240" w:lineRule="exact"/>
              <w:rPr>
                <w:rFonts w:ascii="Times New Roman" w:hAnsi="Times New Roman"/>
                <w:sz w:val="20"/>
                <w:szCs w:val="21"/>
              </w:rPr>
            </w:pPr>
            <w:r>
              <w:rPr>
                <w:rFonts w:ascii="Times New Roman" w:hAnsi="Times New Roman" w:hint="eastAsia"/>
                <w:sz w:val="20"/>
                <w:szCs w:val="21"/>
              </w:rPr>
              <w:t>経済産業省</w:t>
            </w:r>
          </w:p>
        </w:tc>
        <w:tc>
          <w:tcPr>
            <w:tcW w:w="812" w:type="dxa"/>
            <w:tcBorders>
              <w:top w:val="nil"/>
              <w:left w:val="nil"/>
              <w:bottom w:val="single" w:sz="4" w:space="0" w:color="auto"/>
              <w:right w:val="single" w:sz="4" w:space="0" w:color="auto"/>
            </w:tcBorders>
            <w:tcMar>
              <w:top w:w="15" w:type="dxa"/>
              <w:left w:w="15" w:type="dxa"/>
              <w:bottom w:w="0" w:type="dxa"/>
              <w:right w:w="15" w:type="dxa"/>
            </w:tcMar>
            <w:vAlign w:val="center"/>
          </w:tcPr>
          <w:p w14:paraId="02A3E1AC" w14:textId="54C26152" w:rsidR="00AB076F" w:rsidRDefault="00AB076F" w:rsidP="00D845B0">
            <w:pPr>
              <w:spacing w:line="240" w:lineRule="exact"/>
              <w:jc w:val="center"/>
              <w:rPr>
                <w:rFonts w:ascii="ＭＳ 明朝" w:hAnsi="ＭＳ 明朝"/>
                <w:sz w:val="20"/>
                <w:szCs w:val="21"/>
              </w:rPr>
            </w:pPr>
            <w:r>
              <w:rPr>
                <w:rFonts w:ascii="ＭＳ 明朝" w:hAnsi="ＭＳ 明朝" w:hint="eastAsia"/>
                <w:sz w:val="20"/>
                <w:szCs w:val="21"/>
              </w:rPr>
              <w:t>－</w:t>
            </w:r>
          </w:p>
        </w:tc>
        <w:tc>
          <w:tcPr>
            <w:tcW w:w="709" w:type="dxa"/>
            <w:tcBorders>
              <w:top w:val="nil"/>
              <w:left w:val="nil"/>
              <w:bottom w:val="single" w:sz="4" w:space="0" w:color="auto"/>
              <w:right w:val="single" w:sz="4" w:space="0" w:color="auto"/>
            </w:tcBorders>
            <w:vAlign w:val="center"/>
          </w:tcPr>
          <w:p w14:paraId="641537C8" w14:textId="782BAA08" w:rsidR="00AB076F" w:rsidRDefault="00AB076F"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8" w:type="dxa"/>
            <w:tcBorders>
              <w:top w:val="nil"/>
              <w:left w:val="nil"/>
              <w:bottom w:val="single" w:sz="4" w:space="0" w:color="auto"/>
              <w:right w:val="single" w:sz="4" w:space="0" w:color="auto"/>
            </w:tcBorders>
            <w:vAlign w:val="center"/>
          </w:tcPr>
          <w:p w14:paraId="1D09EB9F" w14:textId="16A1778E" w:rsidR="00AB076F" w:rsidRDefault="00AB076F"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vAlign w:val="center"/>
          </w:tcPr>
          <w:p w14:paraId="20A0F5D3" w14:textId="1F22D8B2" w:rsidR="00AB076F" w:rsidRDefault="00AB076F"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vAlign w:val="center"/>
          </w:tcPr>
          <w:p w14:paraId="5A0368EE" w14:textId="30FAC608" w:rsidR="00AB076F" w:rsidRDefault="00127307" w:rsidP="00D845B0">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689" w:type="dxa"/>
            <w:tcBorders>
              <w:top w:val="nil"/>
              <w:left w:val="single" w:sz="4" w:space="0" w:color="auto"/>
              <w:bottom w:val="single" w:sz="4" w:space="0" w:color="auto"/>
              <w:right w:val="single" w:sz="4" w:space="0" w:color="auto"/>
            </w:tcBorders>
            <w:vAlign w:val="center"/>
          </w:tcPr>
          <w:p w14:paraId="4FDD6507" w14:textId="77777777" w:rsidR="00AB076F" w:rsidRDefault="00AB076F" w:rsidP="00D845B0">
            <w:pPr>
              <w:spacing w:line="240" w:lineRule="exact"/>
              <w:jc w:val="center"/>
              <w:rPr>
                <w:rFonts w:ascii="Times New Roman" w:hAnsi="Times New Roman"/>
                <w:sz w:val="20"/>
                <w:szCs w:val="21"/>
              </w:rPr>
            </w:pPr>
          </w:p>
        </w:tc>
      </w:tr>
      <w:tr w:rsidR="00041928" w14:paraId="6739B565" w14:textId="77777777" w:rsidTr="00127307">
        <w:trPr>
          <w:trHeight w:val="284"/>
          <w:jc w:val="center"/>
        </w:trPr>
        <w:tc>
          <w:tcPr>
            <w:tcW w:w="421"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43C4F58D" w14:textId="331FEE55" w:rsidR="00041928" w:rsidRPr="00124FCE" w:rsidRDefault="003152AC" w:rsidP="00D845B0">
            <w:pPr>
              <w:spacing w:line="240" w:lineRule="exact"/>
              <w:rPr>
                <w:sz w:val="20"/>
                <w:szCs w:val="21"/>
              </w:rPr>
            </w:pPr>
            <w:r w:rsidRPr="00124FCE">
              <w:rPr>
                <w:sz w:val="20"/>
                <w:szCs w:val="21"/>
              </w:rPr>
              <w:t>1</w:t>
            </w:r>
            <w:r w:rsidR="00BD1829">
              <w:rPr>
                <w:sz w:val="20"/>
                <w:szCs w:val="21"/>
              </w:rPr>
              <w:t>4</w:t>
            </w:r>
          </w:p>
        </w:tc>
        <w:tc>
          <w:tcPr>
            <w:tcW w:w="1560" w:type="dxa"/>
            <w:tcBorders>
              <w:top w:val="nil"/>
              <w:left w:val="single" w:sz="4" w:space="0" w:color="auto"/>
              <w:bottom w:val="single" w:sz="4" w:space="0" w:color="auto"/>
              <w:right w:val="single" w:sz="4" w:space="0" w:color="auto"/>
            </w:tcBorders>
            <w:vAlign w:val="center"/>
          </w:tcPr>
          <w:p w14:paraId="760CF52A" w14:textId="77777777" w:rsidR="00041928" w:rsidRDefault="00041928" w:rsidP="00D845B0">
            <w:pPr>
              <w:spacing w:line="240" w:lineRule="exact"/>
              <w:ind w:left="141"/>
              <w:rPr>
                <w:rFonts w:ascii="Times New Roman" w:hAnsi="Times New Roman"/>
                <w:sz w:val="20"/>
                <w:szCs w:val="21"/>
              </w:rPr>
            </w:pPr>
            <w:r>
              <w:rPr>
                <w:rFonts w:ascii="Times New Roman" w:hAnsi="Times New Roman" w:hint="eastAsia"/>
                <w:sz w:val="20"/>
                <w:szCs w:val="21"/>
              </w:rPr>
              <w:t>間瀬事務局</w:t>
            </w:r>
          </w:p>
        </w:tc>
        <w:tc>
          <w:tcPr>
            <w:tcW w:w="2126" w:type="dxa"/>
            <w:tcBorders>
              <w:top w:val="nil"/>
              <w:left w:val="nil"/>
              <w:bottom w:val="single" w:sz="4" w:space="0" w:color="auto"/>
              <w:right w:val="single" w:sz="4" w:space="0" w:color="auto"/>
            </w:tcBorders>
            <w:tcMar>
              <w:top w:w="15" w:type="dxa"/>
              <w:left w:w="15" w:type="dxa"/>
              <w:bottom w:w="0" w:type="dxa"/>
              <w:right w:w="15" w:type="dxa"/>
            </w:tcMar>
            <w:vAlign w:val="center"/>
          </w:tcPr>
          <w:p w14:paraId="6A264F61" w14:textId="77777777" w:rsidR="00041928" w:rsidRDefault="00041928" w:rsidP="00D845B0">
            <w:pPr>
              <w:spacing w:line="240" w:lineRule="exact"/>
              <w:rPr>
                <w:rFonts w:ascii="Times New Roman" w:hAnsi="Times New Roman"/>
                <w:sz w:val="20"/>
                <w:szCs w:val="21"/>
              </w:rPr>
            </w:pPr>
            <w:r>
              <w:rPr>
                <w:rFonts w:ascii="Times New Roman" w:hAnsi="Times New Roman" w:hint="eastAsia"/>
                <w:sz w:val="20"/>
                <w:szCs w:val="21"/>
              </w:rPr>
              <w:t>光産業技術振興協会</w:t>
            </w:r>
          </w:p>
        </w:tc>
        <w:tc>
          <w:tcPr>
            <w:tcW w:w="812" w:type="dxa"/>
            <w:tcBorders>
              <w:top w:val="nil"/>
              <w:left w:val="nil"/>
              <w:bottom w:val="single" w:sz="4" w:space="0" w:color="auto"/>
              <w:right w:val="single" w:sz="4" w:space="0" w:color="auto"/>
            </w:tcBorders>
            <w:tcMar>
              <w:top w:w="15" w:type="dxa"/>
              <w:left w:w="15" w:type="dxa"/>
              <w:bottom w:w="0" w:type="dxa"/>
              <w:right w:w="15" w:type="dxa"/>
            </w:tcMar>
            <w:vAlign w:val="center"/>
          </w:tcPr>
          <w:p w14:paraId="5AC037A5" w14:textId="77777777" w:rsidR="00041928" w:rsidRDefault="00041928" w:rsidP="00D845B0">
            <w:pPr>
              <w:spacing w:line="240" w:lineRule="exact"/>
              <w:jc w:val="center"/>
              <w:rPr>
                <w:rFonts w:ascii="ＭＳ 明朝" w:hAnsi="ＭＳ 明朝"/>
                <w:sz w:val="20"/>
                <w:szCs w:val="21"/>
              </w:rPr>
            </w:pPr>
            <w:r>
              <w:rPr>
                <w:rFonts w:ascii="ＭＳ 明朝" w:hAnsi="ＭＳ 明朝" w:hint="eastAsia"/>
                <w:sz w:val="20"/>
                <w:szCs w:val="21"/>
              </w:rPr>
              <w:t>○</w:t>
            </w:r>
          </w:p>
        </w:tc>
        <w:tc>
          <w:tcPr>
            <w:tcW w:w="709" w:type="dxa"/>
            <w:tcBorders>
              <w:top w:val="nil"/>
              <w:left w:val="nil"/>
              <w:bottom w:val="single" w:sz="4" w:space="0" w:color="auto"/>
              <w:right w:val="single" w:sz="4" w:space="0" w:color="auto"/>
            </w:tcBorders>
            <w:vAlign w:val="center"/>
          </w:tcPr>
          <w:p w14:paraId="1B239501" w14:textId="77777777" w:rsidR="00041928" w:rsidRDefault="00DB64F4"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8" w:type="dxa"/>
            <w:tcBorders>
              <w:top w:val="nil"/>
              <w:left w:val="nil"/>
              <w:bottom w:val="single" w:sz="4" w:space="0" w:color="auto"/>
              <w:right w:val="single" w:sz="4" w:space="0" w:color="auto"/>
            </w:tcBorders>
            <w:vAlign w:val="center"/>
          </w:tcPr>
          <w:p w14:paraId="3F17F598" w14:textId="0EBBA251" w:rsidR="00041928" w:rsidRDefault="00BD1829"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vAlign w:val="center"/>
          </w:tcPr>
          <w:p w14:paraId="1535A4D5" w14:textId="187FA0B7" w:rsidR="00041928" w:rsidRDefault="00646228"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vAlign w:val="center"/>
          </w:tcPr>
          <w:p w14:paraId="46014656" w14:textId="3DFA9370" w:rsidR="00041928" w:rsidRDefault="00AB076F" w:rsidP="00D845B0">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689" w:type="dxa"/>
            <w:tcBorders>
              <w:top w:val="nil"/>
              <w:left w:val="single" w:sz="4" w:space="0" w:color="auto"/>
              <w:bottom w:val="single" w:sz="4" w:space="0" w:color="auto"/>
              <w:right w:val="single" w:sz="4" w:space="0" w:color="auto"/>
            </w:tcBorders>
            <w:vAlign w:val="center"/>
          </w:tcPr>
          <w:p w14:paraId="39F42B9B" w14:textId="77777777" w:rsidR="00041928" w:rsidRDefault="00041928" w:rsidP="00D845B0">
            <w:pPr>
              <w:spacing w:line="240" w:lineRule="exact"/>
              <w:jc w:val="center"/>
              <w:rPr>
                <w:rFonts w:ascii="Times New Roman" w:hAnsi="Times New Roman"/>
                <w:sz w:val="20"/>
                <w:szCs w:val="21"/>
              </w:rPr>
            </w:pPr>
          </w:p>
        </w:tc>
      </w:tr>
      <w:tr w:rsidR="00041928" w14:paraId="18EF459C" w14:textId="77777777" w:rsidTr="00127307">
        <w:trPr>
          <w:trHeight w:val="284"/>
          <w:jc w:val="center"/>
        </w:trPr>
        <w:tc>
          <w:tcPr>
            <w:tcW w:w="421"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2BF0C699" w14:textId="0782CBE6" w:rsidR="00041928" w:rsidRPr="00124FCE" w:rsidRDefault="00041928" w:rsidP="003152AC">
            <w:pPr>
              <w:spacing w:line="240" w:lineRule="exact"/>
              <w:rPr>
                <w:sz w:val="20"/>
                <w:szCs w:val="21"/>
              </w:rPr>
            </w:pPr>
            <w:r w:rsidRPr="00124FCE">
              <w:rPr>
                <w:sz w:val="20"/>
                <w:szCs w:val="21"/>
              </w:rPr>
              <w:t>1</w:t>
            </w:r>
            <w:r w:rsidR="00BD1829">
              <w:rPr>
                <w:sz w:val="20"/>
                <w:szCs w:val="21"/>
              </w:rPr>
              <w:t>5</w:t>
            </w:r>
          </w:p>
        </w:tc>
        <w:tc>
          <w:tcPr>
            <w:tcW w:w="1560" w:type="dxa"/>
            <w:tcBorders>
              <w:top w:val="nil"/>
              <w:left w:val="single" w:sz="4" w:space="0" w:color="auto"/>
              <w:bottom w:val="single" w:sz="4" w:space="0" w:color="auto"/>
              <w:right w:val="single" w:sz="4" w:space="0" w:color="auto"/>
            </w:tcBorders>
            <w:vAlign w:val="center"/>
          </w:tcPr>
          <w:p w14:paraId="4EFFAC6E" w14:textId="77777777" w:rsidR="00041928" w:rsidRDefault="00CC121E" w:rsidP="00D845B0">
            <w:pPr>
              <w:spacing w:line="240" w:lineRule="exact"/>
              <w:ind w:left="141"/>
              <w:rPr>
                <w:rFonts w:ascii="Times New Roman" w:hAnsi="Times New Roman"/>
                <w:sz w:val="20"/>
                <w:szCs w:val="21"/>
              </w:rPr>
            </w:pPr>
            <w:r>
              <w:rPr>
                <w:rFonts w:ascii="Times New Roman" w:hAnsi="Times New Roman" w:hint="eastAsia"/>
                <w:sz w:val="20"/>
                <w:szCs w:val="21"/>
              </w:rPr>
              <w:t>吉原</w:t>
            </w:r>
            <w:r w:rsidR="00041928">
              <w:rPr>
                <w:rFonts w:ascii="Times New Roman" w:hAnsi="Times New Roman" w:hint="eastAsia"/>
                <w:sz w:val="20"/>
                <w:szCs w:val="21"/>
              </w:rPr>
              <w:t>事務局</w:t>
            </w:r>
          </w:p>
        </w:tc>
        <w:tc>
          <w:tcPr>
            <w:tcW w:w="2126" w:type="dxa"/>
            <w:tcBorders>
              <w:top w:val="nil"/>
              <w:left w:val="nil"/>
              <w:bottom w:val="single" w:sz="4" w:space="0" w:color="auto"/>
              <w:right w:val="single" w:sz="4" w:space="0" w:color="auto"/>
            </w:tcBorders>
            <w:tcMar>
              <w:top w:w="15" w:type="dxa"/>
              <w:left w:w="15" w:type="dxa"/>
              <w:bottom w:w="0" w:type="dxa"/>
              <w:right w:w="15" w:type="dxa"/>
            </w:tcMar>
            <w:vAlign w:val="center"/>
          </w:tcPr>
          <w:p w14:paraId="4186D16D" w14:textId="77777777" w:rsidR="00041928" w:rsidRDefault="00041928" w:rsidP="00D845B0">
            <w:pPr>
              <w:spacing w:line="240" w:lineRule="exact"/>
              <w:rPr>
                <w:rFonts w:ascii="Times New Roman" w:hAnsi="Times New Roman"/>
                <w:sz w:val="20"/>
                <w:szCs w:val="21"/>
              </w:rPr>
            </w:pPr>
            <w:r>
              <w:rPr>
                <w:rFonts w:ascii="Times New Roman" w:hAnsi="Times New Roman"/>
                <w:sz w:val="20"/>
                <w:szCs w:val="21"/>
              </w:rPr>
              <w:t>光</w:t>
            </w:r>
            <w:r>
              <w:rPr>
                <w:rFonts w:ascii="Times New Roman" w:hAnsi="Times New Roman" w:hint="eastAsia"/>
                <w:sz w:val="20"/>
                <w:szCs w:val="21"/>
              </w:rPr>
              <w:t>産業技術振興協会</w:t>
            </w:r>
          </w:p>
        </w:tc>
        <w:tc>
          <w:tcPr>
            <w:tcW w:w="812" w:type="dxa"/>
            <w:tcBorders>
              <w:top w:val="nil"/>
              <w:left w:val="nil"/>
              <w:bottom w:val="single" w:sz="4" w:space="0" w:color="auto"/>
              <w:right w:val="single" w:sz="4" w:space="0" w:color="auto"/>
            </w:tcBorders>
            <w:tcMar>
              <w:top w:w="15" w:type="dxa"/>
              <w:left w:w="15" w:type="dxa"/>
              <w:bottom w:w="0" w:type="dxa"/>
              <w:right w:w="15" w:type="dxa"/>
            </w:tcMar>
            <w:vAlign w:val="center"/>
          </w:tcPr>
          <w:p w14:paraId="6C1D17CA" w14:textId="77777777" w:rsidR="00041928" w:rsidRDefault="00041928" w:rsidP="00D845B0">
            <w:pPr>
              <w:spacing w:line="240" w:lineRule="exact"/>
              <w:jc w:val="center"/>
              <w:rPr>
                <w:rFonts w:ascii="ＭＳ 明朝" w:hAnsi="ＭＳ 明朝"/>
                <w:sz w:val="20"/>
                <w:szCs w:val="21"/>
              </w:rPr>
            </w:pPr>
            <w:r>
              <w:rPr>
                <w:rFonts w:ascii="ＭＳ 明朝" w:hAnsi="ＭＳ 明朝" w:hint="eastAsia"/>
                <w:sz w:val="20"/>
                <w:szCs w:val="21"/>
              </w:rPr>
              <w:t>●</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33268E61" w14:textId="77777777" w:rsidR="00041928" w:rsidRDefault="00DB64F4"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8" w:type="dxa"/>
            <w:tcBorders>
              <w:top w:val="nil"/>
              <w:left w:val="nil"/>
              <w:bottom w:val="single" w:sz="4" w:space="0" w:color="auto"/>
              <w:right w:val="single" w:sz="4" w:space="0" w:color="auto"/>
            </w:tcBorders>
            <w:tcMar>
              <w:top w:w="15" w:type="dxa"/>
              <w:left w:w="15" w:type="dxa"/>
              <w:bottom w:w="0" w:type="dxa"/>
              <w:right w:w="15" w:type="dxa"/>
            </w:tcMar>
            <w:vAlign w:val="center"/>
          </w:tcPr>
          <w:p w14:paraId="6930EB97" w14:textId="5D8F122E" w:rsidR="00041928" w:rsidRDefault="00BD1829"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14CADD38" w14:textId="014AA729" w:rsidR="00041928" w:rsidRDefault="00646228"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vAlign w:val="center"/>
          </w:tcPr>
          <w:p w14:paraId="45956D42" w14:textId="10A74ECE" w:rsidR="00041928" w:rsidRDefault="00AB076F"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68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08D547F" w14:textId="77777777" w:rsidR="00041928" w:rsidRDefault="00041928" w:rsidP="00E153AC">
            <w:pPr>
              <w:spacing w:line="240" w:lineRule="exact"/>
              <w:jc w:val="center"/>
              <w:rPr>
                <w:rFonts w:ascii="Times New Roman" w:hAnsi="Times New Roman"/>
                <w:sz w:val="20"/>
                <w:szCs w:val="21"/>
              </w:rPr>
            </w:pPr>
          </w:p>
        </w:tc>
      </w:tr>
      <w:tr w:rsidR="00041928" w14:paraId="706A39B8" w14:textId="77777777" w:rsidTr="00127307">
        <w:trPr>
          <w:trHeight w:val="284"/>
          <w:jc w:val="center"/>
        </w:trPr>
        <w:tc>
          <w:tcPr>
            <w:tcW w:w="42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E4E315D" w14:textId="68B26917" w:rsidR="00041928" w:rsidRPr="00124FCE" w:rsidRDefault="00041928" w:rsidP="003152AC">
            <w:pPr>
              <w:spacing w:line="240" w:lineRule="exact"/>
              <w:rPr>
                <w:sz w:val="20"/>
                <w:szCs w:val="21"/>
              </w:rPr>
            </w:pPr>
            <w:r w:rsidRPr="00124FCE">
              <w:rPr>
                <w:sz w:val="20"/>
                <w:szCs w:val="21"/>
              </w:rPr>
              <w:t>1</w:t>
            </w:r>
            <w:r w:rsidR="00BD1829">
              <w:rPr>
                <w:sz w:val="20"/>
                <w:szCs w:val="21"/>
              </w:rPr>
              <w:t>6</w:t>
            </w:r>
          </w:p>
        </w:tc>
        <w:tc>
          <w:tcPr>
            <w:tcW w:w="1560" w:type="dxa"/>
            <w:tcBorders>
              <w:top w:val="single" w:sz="4" w:space="0" w:color="auto"/>
              <w:left w:val="single" w:sz="4" w:space="0" w:color="auto"/>
              <w:bottom w:val="single" w:sz="4" w:space="0" w:color="auto"/>
              <w:right w:val="single" w:sz="4" w:space="0" w:color="auto"/>
            </w:tcBorders>
            <w:vAlign w:val="center"/>
          </w:tcPr>
          <w:p w14:paraId="08C87F66" w14:textId="77777777" w:rsidR="00041928" w:rsidRDefault="00041928" w:rsidP="00E153AC">
            <w:pPr>
              <w:spacing w:line="240" w:lineRule="exact"/>
              <w:ind w:left="141"/>
              <w:rPr>
                <w:rFonts w:ascii="Times New Roman" w:hAnsi="Times New Roman"/>
                <w:sz w:val="20"/>
                <w:szCs w:val="21"/>
              </w:rPr>
            </w:pPr>
            <w:r>
              <w:rPr>
                <w:rFonts w:ascii="Times New Roman" w:hAnsi="Times New Roman" w:hint="eastAsia"/>
                <w:sz w:val="20"/>
                <w:szCs w:val="21"/>
              </w:rPr>
              <w:t>小林事務局</w:t>
            </w:r>
          </w:p>
        </w:tc>
        <w:tc>
          <w:tcPr>
            <w:tcW w:w="212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ECC31E4" w14:textId="77777777" w:rsidR="00041928" w:rsidRDefault="001D20B4" w:rsidP="00E153AC">
            <w:pPr>
              <w:spacing w:line="240" w:lineRule="exact"/>
              <w:rPr>
                <w:rFonts w:ascii="Times New Roman" w:hAnsi="Times New Roman"/>
                <w:sz w:val="20"/>
                <w:szCs w:val="21"/>
              </w:rPr>
            </w:pPr>
            <w:r>
              <w:rPr>
                <w:rFonts w:ascii="Times New Roman" w:hAnsi="Times New Roman"/>
                <w:sz w:val="20"/>
                <w:szCs w:val="21"/>
              </w:rPr>
              <w:t>光</w:t>
            </w:r>
            <w:r>
              <w:rPr>
                <w:rFonts w:ascii="Times New Roman" w:hAnsi="Times New Roman" w:hint="eastAsia"/>
                <w:sz w:val="20"/>
                <w:szCs w:val="21"/>
              </w:rPr>
              <w:t>産業技術振興協会</w:t>
            </w:r>
          </w:p>
        </w:tc>
        <w:tc>
          <w:tcPr>
            <w:tcW w:w="812"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AA2B665" w14:textId="77777777" w:rsidR="00041928" w:rsidRDefault="00F63BE1" w:rsidP="006C5939">
            <w:pPr>
              <w:spacing w:line="240" w:lineRule="exact"/>
              <w:rPr>
                <w:rFonts w:ascii="ＭＳ 明朝" w:hAnsi="ＭＳ 明朝"/>
                <w:sz w:val="20"/>
                <w:szCs w:val="21"/>
              </w:rPr>
            </w:pPr>
            <w:r>
              <w:rPr>
                <w:rFonts w:ascii="ＭＳ 明朝" w:hAnsi="ＭＳ 明朝" w:hint="eastAsia"/>
                <w:sz w:val="20"/>
                <w:szCs w:val="21"/>
              </w:rPr>
              <w:t xml:space="preserve">　 </w:t>
            </w:r>
            <w:r w:rsidR="00041928">
              <w:rPr>
                <w:rFonts w:ascii="ＭＳ 明朝" w:hAnsi="ＭＳ 明朝" w:hint="eastAsia"/>
                <w:sz w:val="20"/>
                <w:szCs w:val="21"/>
              </w:rPr>
              <w:t>●</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F3C0DDE" w14:textId="77777777" w:rsidR="00041928" w:rsidRDefault="00DB64F4"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DECDAF0" w14:textId="5CC8FC3A" w:rsidR="00041928" w:rsidRDefault="00BD1829"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297E223" w14:textId="2B0C02B1" w:rsidR="00041928" w:rsidRDefault="00646228"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single" w:sz="4" w:space="0" w:color="auto"/>
              <w:left w:val="nil"/>
              <w:bottom w:val="single" w:sz="4" w:space="0" w:color="auto"/>
              <w:right w:val="single" w:sz="4" w:space="0" w:color="auto"/>
            </w:tcBorders>
            <w:vAlign w:val="center"/>
          </w:tcPr>
          <w:p w14:paraId="37CB0DFD" w14:textId="18B4E257" w:rsidR="00041928" w:rsidRDefault="00AB076F"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68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3E4825F" w14:textId="77777777" w:rsidR="00041928" w:rsidRDefault="00041928" w:rsidP="00E153AC">
            <w:pPr>
              <w:spacing w:line="240" w:lineRule="exact"/>
              <w:jc w:val="center"/>
              <w:rPr>
                <w:rFonts w:ascii="Times New Roman" w:hAnsi="Times New Roman"/>
                <w:sz w:val="20"/>
                <w:szCs w:val="21"/>
              </w:rPr>
            </w:pPr>
          </w:p>
        </w:tc>
      </w:tr>
      <w:tr w:rsidR="00DB64F4" w14:paraId="2F638DD8" w14:textId="77777777" w:rsidTr="00127307">
        <w:trPr>
          <w:trHeight w:val="284"/>
          <w:jc w:val="center"/>
        </w:trPr>
        <w:tc>
          <w:tcPr>
            <w:tcW w:w="42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635456D" w14:textId="20BB7BFD" w:rsidR="00DB64F4" w:rsidRPr="00124FCE" w:rsidRDefault="00DB64F4" w:rsidP="003152AC">
            <w:pPr>
              <w:spacing w:line="240" w:lineRule="exact"/>
              <w:rPr>
                <w:sz w:val="20"/>
                <w:szCs w:val="21"/>
              </w:rPr>
            </w:pPr>
            <w:r>
              <w:rPr>
                <w:rFonts w:hint="eastAsia"/>
                <w:sz w:val="20"/>
                <w:szCs w:val="21"/>
              </w:rPr>
              <w:t>1</w:t>
            </w:r>
            <w:r w:rsidR="00BD1829">
              <w:rPr>
                <w:sz w:val="20"/>
                <w:szCs w:val="21"/>
              </w:rPr>
              <w:t>7</w:t>
            </w:r>
          </w:p>
        </w:tc>
        <w:tc>
          <w:tcPr>
            <w:tcW w:w="1560" w:type="dxa"/>
            <w:tcBorders>
              <w:top w:val="single" w:sz="4" w:space="0" w:color="auto"/>
              <w:left w:val="single" w:sz="4" w:space="0" w:color="auto"/>
              <w:bottom w:val="single" w:sz="4" w:space="0" w:color="auto"/>
              <w:right w:val="single" w:sz="4" w:space="0" w:color="auto"/>
            </w:tcBorders>
            <w:vAlign w:val="center"/>
          </w:tcPr>
          <w:p w14:paraId="34B52A8F" w14:textId="77777777" w:rsidR="00DB64F4" w:rsidRDefault="00DB64F4" w:rsidP="00E153AC">
            <w:pPr>
              <w:spacing w:line="240" w:lineRule="exact"/>
              <w:ind w:left="141"/>
              <w:rPr>
                <w:rFonts w:ascii="Times New Roman" w:hAnsi="Times New Roman"/>
                <w:sz w:val="20"/>
                <w:szCs w:val="21"/>
              </w:rPr>
            </w:pPr>
            <w:r>
              <w:rPr>
                <w:rFonts w:ascii="Times New Roman" w:hAnsi="Times New Roman" w:hint="eastAsia"/>
                <w:sz w:val="20"/>
                <w:szCs w:val="21"/>
              </w:rPr>
              <w:t>澤野事務局</w:t>
            </w:r>
          </w:p>
        </w:tc>
        <w:tc>
          <w:tcPr>
            <w:tcW w:w="212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52E8020" w14:textId="77777777" w:rsidR="00DB64F4" w:rsidRDefault="00DB64F4" w:rsidP="00E153AC">
            <w:pPr>
              <w:spacing w:line="240" w:lineRule="exact"/>
              <w:rPr>
                <w:rFonts w:ascii="Times New Roman" w:hAnsi="Times New Roman"/>
                <w:sz w:val="20"/>
                <w:szCs w:val="21"/>
              </w:rPr>
            </w:pPr>
            <w:r>
              <w:rPr>
                <w:rFonts w:ascii="Times New Roman" w:hAnsi="Times New Roman"/>
                <w:sz w:val="20"/>
                <w:szCs w:val="21"/>
              </w:rPr>
              <w:t>光</w:t>
            </w:r>
            <w:r>
              <w:rPr>
                <w:rFonts w:ascii="Times New Roman" w:hAnsi="Times New Roman" w:hint="eastAsia"/>
                <w:sz w:val="20"/>
                <w:szCs w:val="21"/>
              </w:rPr>
              <w:t>産業技術振興協会</w:t>
            </w:r>
          </w:p>
        </w:tc>
        <w:tc>
          <w:tcPr>
            <w:tcW w:w="812"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3F60CBE" w14:textId="77777777" w:rsidR="00DB64F4" w:rsidRDefault="00DB64F4" w:rsidP="006C5939">
            <w:pPr>
              <w:spacing w:line="240" w:lineRule="exact"/>
              <w:rPr>
                <w:rFonts w:ascii="ＭＳ 明朝" w:hAnsi="ＭＳ 明朝"/>
                <w:sz w:val="20"/>
                <w:szCs w:val="21"/>
              </w:rPr>
            </w:pPr>
            <w:r>
              <w:rPr>
                <w:rFonts w:ascii="ＭＳ 明朝" w:hAnsi="ＭＳ 明朝" w:hint="eastAsia"/>
                <w:sz w:val="20"/>
                <w:szCs w:val="21"/>
              </w:rPr>
              <w:t xml:space="preserve">　 －</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1538295" w14:textId="77777777" w:rsidR="00DB64F4" w:rsidRDefault="00DB64F4"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BC55263" w14:textId="3C679F9A" w:rsidR="00DB64F4" w:rsidRDefault="00BD1829"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BF68C02" w14:textId="66EDB890" w:rsidR="00DB64F4" w:rsidRDefault="00646228"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single" w:sz="4" w:space="0" w:color="auto"/>
              <w:left w:val="nil"/>
              <w:bottom w:val="single" w:sz="4" w:space="0" w:color="auto"/>
              <w:right w:val="single" w:sz="4" w:space="0" w:color="auto"/>
            </w:tcBorders>
            <w:vAlign w:val="center"/>
          </w:tcPr>
          <w:p w14:paraId="6C662614" w14:textId="71411403" w:rsidR="00DB64F4" w:rsidRDefault="00AB076F"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68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5CFC920" w14:textId="77777777" w:rsidR="00DB64F4" w:rsidRDefault="00DB64F4" w:rsidP="00E153AC">
            <w:pPr>
              <w:spacing w:line="240" w:lineRule="exact"/>
              <w:jc w:val="center"/>
              <w:rPr>
                <w:rFonts w:ascii="Times New Roman" w:hAnsi="Times New Roman"/>
                <w:sz w:val="20"/>
                <w:szCs w:val="21"/>
              </w:rPr>
            </w:pPr>
          </w:p>
        </w:tc>
      </w:tr>
    </w:tbl>
    <w:p w14:paraId="19455A4F" w14:textId="77777777" w:rsidR="00494651" w:rsidRDefault="00494651" w:rsidP="00CD3D46">
      <w:pPr>
        <w:spacing w:line="300" w:lineRule="exact"/>
        <w:ind w:leftChars="135" w:left="283"/>
        <w:rPr>
          <w:rFonts w:eastAsia="ＭＳ Ｐ明朝"/>
          <w:bCs/>
          <w:szCs w:val="21"/>
        </w:rPr>
      </w:pPr>
    </w:p>
    <w:p w14:paraId="14A63D14" w14:textId="77777777" w:rsidR="007A5CEB" w:rsidRPr="00F657C3" w:rsidRDefault="007A5CEB" w:rsidP="00CD3D46">
      <w:pPr>
        <w:spacing w:line="300" w:lineRule="exact"/>
        <w:ind w:leftChars="135" w:left="283"/>
        <w:rPr>
          <w:rFonts w:eastAsia="ＭＳ Ｐ明朝"/>
          <w:szCs w:val="21"/>
        </w:rPr>
      </w:pPr>
      <w:r w:rsidRPr="00301B23">
        <w:rPr>
          <w:rFonts w:ascii="ＭＳ 明朝" w:hAnsi="ＭＳ 明朝" w:hint="eastAsia"/>
          <w:bCs/>
          <w:szCs w:val="21"/>
        </w:rPr>
        <w:t>【配布</w:t>
      </w:r>
      <w:r w:rsidR="00557CE2">
        <w:rPr>
          <w:rFonts w:ascii="ＭＳ 明朝" w:hAnsi="ＭＳ 明朝"/>
          <w:bCs/>
          <w:szCs w:val="21"/>
        </w:rPr>
        <w:t>資料</w:t>
      </w:r>
      <w:r w:rsidR="00557CE2">
        <w:rPr>
          <w:rFonts w:ascii="ＭＳ 明朝" w:hAnsi="ＭＳ 明朝" w:hint="eastAsia"/>
          <w:bCs/>
          <w:szCs w:val="21"/>
        </w:rPr>
        <w:t>】</w:t>
      </w:r>
    </w:p>
    <w:p w14:paraId="448AA7DA" w14:textId="77777777" w:rsidR="00AB076F" w:rsidRPr="00AB076F" w:rsidRDefault="00AB076F" w:rsidP="00AB076F">
      <w:pPr>
        <w:ind w:leftChars="201" w:left="422" w:firstLineChars="200" w:firstLine="420"/>
        <w:rPr>
          <w:rFonts w:eastAsia="ＭＳ Ｐ明朝"/>
          <w:color w:val="000000" w:themeColor="text1"/>
          <w:szCs w:val="21"/>
        </w:rPr>
      </w:pPr>
      <w:r w:rsidRPr="00AB076F">
        <w:rPr>
          <w:rFonts w:eastAsia="ＭＳ Ｐ明朝"/>
          <w:bCs/>
          <w:color w:val="000000" w:themeColor="text1"/>
          <w:szCs w:val="21"/>
        </w:rPr>
        <w:t>19-</w:t>
      </w:r>
      <w:r w:rsidRPr="00AB076F">
        <w:rPr>
          <w:rFonts w:eastAsia="ＭＳ Ｐ明朝" w:hint="eastAsia"/>
          <w:bCs/>
          <w:color w:val="000000" w:themeColor="text1"/>
          <w:szCs w:val="21"/>
        </w:rPr>
        <w:t>5</w:t>
      </w:r>
      <w:r w:rsidRPr="00AB076F">
        <w:rPr>
          <w:rFonts w:eastAsia="ＭＳ Ｐ明朝"/>
          <w:bCs/>
          <w:color w:val="000000" w:themeColor="text1"/>
          <w:szCs w:val="21"/>
        </w:rPr>
        <w:t>-0</w:t>
      </w:r>
      <w:r w:rsidRPr="00AB076F">
        <w:rPr>
          <w:rFonts w:eastAsia="ＭＳ Ｐ明朝" w:hint="eastAsia"/>
          <w:bCs/>
          <w:color w:val="000000" w:themeColor="text1"/>
          <w:szCs w:val="21"/>
        </w:rPr>
        <w:t xml:space="preserve">    </w:t>
      </w:r>
      <w:r w:rsidRPr="00AB076F">
        <w:rPr>
          <w:rFonts w:eastAsia="ＭＳ Ｐ明朝"/>
          <w:bCs/>
          <w:color w:val="000000" w:themeColor="text1"/>
          <w:szCs w:val="21"/>
        </w:rPr>
        <w:t>議事次第</w:t>
      </w:r>
    </w:p>
    <w:p w14:paraId="16563642" w14:textId="77777777" w:rsidR="00AB076F" w:rsidRPr="00AB076F" w:rsidRDefault="00AB076F" w:rsidP="00AB076F">
      <w:pPr>
        <w:ind w:leftChars="201" w:left="422" w:firstLineChars="200" w:firstLine="420"/>
        <w:rPr>
          <w:rFonts w:eastAsia="ＭＳ Ｐ明朝"/>
          <w:bCs/>
          <w:color w:val="000000" w:themeColor="text1"/>
          <w:szCs w:val="21"/>
        </w:rPr>
      </w:pPr>
      <w:r w:rsidRPr="00AB076F">
        <w:rPr>
          <w:rFonts w:eastAsia="ＭＳ Ｐ明朝" w:hint="eastAsia"/>
          <w:bCs/>
          <w:color w:val="000000" w:themeColor="text1"/>
          <w:szCs w:val="21"/>
        </w:rPr>
        <w:t>1</w:t>
      </w:r>
      <w:r w:rsidRPr="00AB076F">
        <w:rPr>
          <w:rFonts w:eastAsia="ＭＳ Ｐ明朝"/>
          <w:bCs/>
          <w:color w:val="000000" w:themeColor="text1"/>
          <w:szCs w:val="21"/>
        </w:rPr>
        <w:t>9</w:t>
      </w:r>
      <w:r w:rsidRPr="00AB076F">
        <w:rPr>
          <w:rFonts w:eastAsia="ＭＳ Ｐ明朝" w:hint="eastAsia"/>
          <w:bCs/>
          <w:color w:val="000000" w:themeColor="text1"/>
          <w:szCs w:val="21"/>
        </w:rPr>
        <w:t>-</w:t>
      </w:r>
      <w:r w:rsidRPr="00AB076F">
        <w:rPr>
          <w:rFonts w:eastAsia="ＭＳ Ｐ明朝"/>
          <w:bCs/>
          <w:color w:val="000000" w:themeColor="text1"/>
          <w:szCs w:val="21"/>
        </w:rPr>
        <w:t>5</w:t>
      </w:r>
      <w:r w:rsidRPr="00AB076F">
        <w:rPr>
          <w:rFonts w:eastAsia="ＭＳ Ｐ明朝" w:hint="eastAsia"/>
          <w:bCs/>
          <w:color w:val="000000" w:themeColor="text1"/>
          <w:szCs w:val="21"/>
        </w:rPr>
        <w:t>-1    201</w:t>
      </w:r>
      <w:r w:rsidRPr="00AB076F">
        <w:rPr>
          <w:rFonts w:eastAsia="ＭＳ Ｐ明朝"/>
          <w:bCs/>
          <w:color w:val="000000" w:themeColor="text1"/>
          <w:szCs w:val="21"/>
        </w:rPr>
        <w:t>9</w:t>
      </w:r>
      <w:r w:rsidRPr="00AB076F">
        <w:rPr>
          <w:rFonts w:eastAsia="ＭＳ Ｐ明朝" w:hint="eastAsia"/>
          <w:bCs/>
          <w:color w:val="000000" w:themeColor="text1"/>
          <w:szCs w:val="21"/>
        </w:rPr>
        <w:t>年度第</w:t>
      </w:r>
      <w:r w:rsidRPr="00AB076F">
        <w:rPr>
          <w:rFonts w:eastAsia="ＭＳ Ｐ明朝"/>
          <w:bCs/>
          <w:color w:val="000000" w:themeColor="text1"/>
          <w:szCs w:val="21"/>
        </w:rPr>
        <w:t>4</w:t>
      </w:r>
      <w:r w:rsidRPr="00AB076F">
        <w:rPr>
          <w:rFonts w:eastAsia="ＭＳ Ｐ明朝" w:hint="eastAsia"/>
          <w:bCs/>
          <w:color w:val="000000" w:themeColor="text1"/>
          <w:szCs w:val="21"/>
        </w:rPr>
        <w:t>回光能動部品標準化部会議事録（案）　（事務局）</w:t>
      </w:r>
    </w:p>
    <w:p w14:paraId="046C3036" w14:textId="77777777" w:rsidR="00AB076F" w:rsidRPr="00AB076F" w:rsidRDefault="00AB076F" w:rsidP="00AB076F">
      <w:pPr>
        <w:ind w:leftChars="201" w:left="422" w:firstLineChars="200" w:firstLine="420"/>
        <w:rPr>
          <w:rFonts w:eastAsia="ＭＳ Ｐ明朝"/>
          <w:bCs/>
          <w:color w:val="000000" w:themeColor="text1"/>
          <w:szCs w:val="21"/>
        </w:rPr>
      </w:pPr>
      <w:r w:rsidRPr="00AB076F">
        <w:rPr>
          <w:rFonts w:eastAsia="ＭＳ Ｐ明朝" w:hint="eastAsia"/>
          <w:bCs/>
          <w:color w:val="000000" w:themeColor="text1"/>
          <w:szCs w:val="21"/>
        </w:rPr>
        <w:t>19-5-2-1</w:t>
      </w:r>
      <w:r w:rsidRPr="00AB076F">
        <w:rPr>
          <w:rFonts w:eastAsia="ＭＳ Ｐ明朝"/>
          <w:bCs/>
          <w:color w:val="000000" w:themeColor="text1"/>
          <w:szCs w:val="21"/>
        </w:rPr>
        <w:t xml:space="preserve">  </w:t>
      </w:r>
      <w:r w:rsidRPr="00AB076F">
        <w:rPr>
          <w:rFonts w:eastAsia="ＭＳ Ｐ明朝"/>
          <w:bCs/>
          <w:color w:val="000000" w:themeColor="text1"/>
          <w:szCs w:val="21"/>
          <w:lang w:val="de-DE"/>
        </w:rPr>
        <w:t>2019</w:t>
      </w:r>
      <w:r w:rsidRPr="00AB076F">
        <w:rPr>
          <w:rFonts w:eastAsia="ＭＳ Ｐ明朝" w:hint="eastAsia"/>
          <w:bCs/>
          <w:color w:val="000000" w:themeColor="text1"/>
          <w:szCs w:val="21"/>
        </w:rPr>
        <w:t>年度</w:t>
      </w:r>
      <w:r w:rsidRPr="00AB076F">
        <w:rPr>
          <w:rFonts w:eastAsia="ＭＳ Ｐ明朝" w:hint="eastAsia"/>
          <w:bCs/>
          <w:color w:val="000000" w:themeColor="text1"/>
          <w:szCs w:val="21"/>
          <w:lang w:val="de-DE"/>
        </w:rPr>
        <w:t xml:space="preserve"> </w:t>
      </w:r>
      <w:r w:rsidRPr="00AB076F">
        <w:rPr>
          <w:rFonts w:eastAsia="ＭＳ Ｐ明朝" w:hint="eastAsia"/>
          <w:bCs/>
          <w:color w:val="000000" w:themeColor="text1"/>
          <w:szCs w:val="21"/>
        </w:rPr>
        <w:t>光能動部品標準化報告書案</w:t>
      </w:r>
      <w:r w:rsidRPr="00AB076F">
        <w:rPr>
          <w:rFonts w:eastAsia="ＭＳ Ｐ明朝"/>
          <w:bCs/>
          <w:color w:val="000000" w:themeColor="text1"/>
          <w:szCs w:val="21"/>
        </w:rPr>
        <w:t>_7.3.1</w:t>
      </w:r>
      <w:r w:rsidRPr="00AB076F">
        <w:rPr>
          <w:rFonts w:eastAsia="ＭＳ Ｐ明朝" w:hint="eastAsia"/>
          <w:bCs/>
          <w:color w:val="000000" w:themeColor="text1"/>
          <w:szCs w:val="21"/>
        </w:rPr>
        <w:t>まで　（吉田議長）</w:t>
      </w:r>
    </w:p>
    <w:p w14:paraId="45823DDE" w14:textId="77777777" w:rsidR="00AB076F" w:rsidRPr="00AB076F" w:rsidRDefault="00AB076F" w:rsidP="00AB076F">
      <w:pPr>
        <w:ind w:leftChars="201" w:left="422" w:firstLineChars="200" w:firstLine="420"/>
        <w:rPr>
          <w:rFonts w:eastAsia="ＭＳ Ｐ明朝"/>
          <w:bCs/>
          <w:color w:val="000000" w:themeColor="text1"/>
          <w:szCs w:val="21"/>
        </w:rPr>
      </w:pPr>
      <w:r w:rsidRPr="00AB076F">
        <w:rPr>
          <w:rFonts w:eastAsia="ＭＳ Ｐ明朝" w:hint="eastAsia"/>
          <w:bCs/>
          <w:color w:val="000000" w:themeColor="text1"/>
          <w:szCs w:val="21"/>
        </w:rPr>
        <w:t>1</w:t>
      </w:r>
      <w:r w:rsidRPr="00AB076F">
        <w:rPr>
          <w:rFonts w:eastAsia="ＭＳ Ｐ明朝"/>
          <w:bCs/>
          <w:color w:val="000000" w:themeColor="text1"/>
          <w:szCs w:val="21"/>
        </w:rPr>
        <w:t xml:space="preserve">9-5-2-2  </w:t>
      </w:r>
      <w:r w:rsidRPr="00AB076F">
        <w:rPr>
          <w:rFonts w:eastAsia="ＭＳ Ｐ明朝"/>
          <w:bCs/>
          <w:color w:val="000000" w:themeColor="text1"/>
          <w:szCs w:val="21"/>
          <w:lang w:val="de-DE"/>
        </w:rPr>
        <w:t>2019</w:t>
      </w:r>
      <w:r w:rsidRPr="00AB076F">
        <w:rPr>
          <w:rFonts w:eastAsia="ＭＳ Ｐ明朝" w:hint="eastAsia"/>
          <w:bCs/>
          <w:color w:val="000000" w:themeColor="text1"/>
          <w:szCs w:val="21"/>
        </w:rPr>
        <w:t>年度</w:t>
      </w:r>
      <w:r w:rsidRPr="00AB076F">
        <w:rPr>
          <w:rFonts w:eastAsia="ＭＳ Ｐ明朝" w:hint="eastAsia"/>
          <w:bCs/>
          <w:color w:val="000000" w:themeColor="text1"/>
          <w:szCs w:val="21"/>
          <w:lang w:val="de-DE"/>
        </w:rPr>
        <w:t xml:space="preserve"> </w:t>
      </w:r>
      <w:r w:rsidRPr="00AB076F">
        <w:rPr>
          <w:rFonts w:eastAsia="ＭＳ Ｐ明朝" w:hint="eastAsia"/>
          <w:bCs/>
          <w:color w:val="000000" w:themeColor="text1"/>
          <w:szCs w:val="21"/>
        </w:rPr>
        <w:t>光能動部品標準化報告書案</w:t>
      </w:r>
      <w:r w:rsidRPr="00AB076F">
        <w:rPr>
          <w:rFonts w:eastAsia="ＭＳ Ｐ明朝" w:hint="eastAsia"/>
          <w:bCs/>
          <w:color w:val="000000" w:themeColor="text1"/>
          <w:szCs w:val="21"/>
        </w:rPr>
        <w:t>_</w:t>
      </w:r>
      <w:r w:rsidRPr="00AB076F">
        <w:rPr>
          <w:rFonts w:eastAsia="ＭＳ Ｐ明朝"/>
          <w:bCs/>
          <w:color w:val="000000" w:themeColor="text1"/>
          <w:szCs w:val="21"/>
        </w:rPr>
        <w:t>7.4</w:t>
      </w:r>
      <w:r w:rsidRPr="00AB076F">
        <w:rPr>
          <w:rFonts w:eastAsia="ＭＳ Ｐ明朝" w:hint="eastAsia"/>
          <w:bCs/>
          <w:color w:val="000000" w:themeColor="text1"/>
          <w:szCs w:val="21"/>
        </w:rPr>
        <w:t xml:space="preserve">　（吉田議長）</w:t>
      </w:r>
    </w:p>
    <w:p w14:paraId="308C349B" w14:textId="77777777" w:rsidR="00AB076F" w:rsidRPr="00AB076F" w:rsidRDefault="00AB076F" w:rsidP="00AB076F">
      <w:pPr>
        <w:ind w:leftChars="201" w:left="422" w:firstLineChars="200" w:firstLine="420"/>
        <w:rPr>
          <w:rFonts w:eastAsia="ＭＳ Ｐ明朝"/>
          <w:bCs/>
          <w:color w:val="000000" w:themeColor="text1"/>
          <w:szCs w:val="21"/>
        </w:rPr>
      </w:pPr>
      <w:r w:rsidRPr="00AB076F">
        <w:rPr>
          <w:rFonts w:eastAsia="ＭＳ Ｐ明朝" w:hint="eastAsia"/>
          <w:bCs/>
          <w:color w:val="000000" w:themeColor="text1"/>
          <w:szCs w:val="21"/>
        </w:rPr>
        <w:t>1</w:t>
      </w:r>
      <w:r w:rsidRPr="00AB076F">
        <w:rPr>
          <w:rFonts w:eastAsia="ＭＳ Ｐ明朝"/>
          <w:bCs/>
          <w:color w:val="000000" w:themeColor="text1"/>
          <w:szCs w:val="21"/>
        </w:rPr>
        <w:t>9-5-2-3  JIS</w:t>
      </w:r>
      <w:r w:rsidRPr="00AB076F">
        <w:rPr>
          <w:rFonts w:eastAsia="ＭＳ Ｐ明朝" w:hint="eastAsia"/>
          <w:bCs/>
          <w:color w:val="000000" w:themeColor="text1"/>
          <w:szCs w:val="21"/>
        </w:rPr>
        <w:t>見直し回答案（変更案</w:t>
      </w:r>
      <w:r w:rsidRPr="00AB076F">
        <w:rPr>
          <w:rFonts w:eastAsia="ＭＳ Ｐ明朝" w:hint="eastAsia"/>
          <w:bCs/>
          <w:color w:val="000000" w:themeColor="text1"/>
          <w:szCs w:val="21"/>
        </w:rPr>
        <w:t>20200114</w:t>
      </w:r>
      <w:r w:rsidRPr="00AB076F">
        <w:rPr>
          <w:rFonts w:eastAsia="ＭＳ Ｐ明朝" w:hint="eastAsia"/>
          <w:bCs/>
          <w:color w:val="000000" w:themeColor="text1"/>
          <w:szCs w:val="21"/>
        </w:rPr>
        <w:t>）　（吉田議長）</w:t>
      </w:r>
    </w:p>
    <w:p w14:paraId="0DCAF8AD" w14:textId="77777777" w:rsidR="00AB076F" w:rsidRPr="00AB076F" w:rsidRDefault="00AB076F" w:rsidP="00AB076F">
      <w:pPr>
        <w:ind w:leftChars="201" w:left="422" w:firstLineChars="200" w:firstLine="420"/>
        <w:rPr>
          <w:rFonts w:eastAsia="ＭＳ Ｐ明朝"/>
          <w:bCs/>
          <w:color w:val="000000" w:themeColor="text1"/>
          <w:szCs w:val="21"/>
        </w:rPr>
      </w:pPr>
      <w:r w:rsidRPr="00AB076F">
        <w:rPr>
          <w:rFonts w:eastAsia="ＭＳ Ｐ明朝" w:hint="eastAsia"/>
          <w:bCs/>
          <w:color w:val="000000" w:themeColor="text1"/>
          <w:szCs w:val="21"/>
        </w:rPr>
        <w:t>1</w:t>
      </w:r>
      <w:r w:rsidRPr="00AB076F">
        <w:rPr>
          <w:rFonts w:eastAsia="ＭＳ Ｐ明朝"/>
          <w:bCs/>
          <w:color w:val="000000" w:themeColor="text1"/>
          <w:szCs w:val="21"/>
        </w:rPr>
        <w:t xml:space="preserve">9-5-2-4  </w:t>
      </w:r>
      <w:r w:rsidRPr="00AB076F">
        <w:rPr>
          <w:rFonts w:eastAsia="ＭＳ Ｐ明朝" w:hint="eastAsia"/>
          <w:bCs/>
          <w:color w:val="000000" w:themeColor="text1"/>
          <w:szCs w:val="21"/>
        </w:rPr>
        <w:t>参照規格等の廃止や改正等　（吉田議長）</w:t>
      </w:r>
    </w:p>
    <w:p w14:paraId="3EB2BA92" w14:textId="77777777" w:rsidR="00AB076F" w:rsidRPr="00AB076F" w:rsidRDefault="00AB076F" w:rsidP="00AB076F">
      <w:pPr>
        <w:ind w:leftChars="401" w:left="1472" w:hangingChars="300" w:hanging="630"/>
        <w:rPr>
          <w:rFonts w:eastAsia="ＭＳ Ｐ明朝"/>
          <w:bCs/>
          <w:color w:val="000000" w:themeColor="text1"/>
          <w:szCs w:val="21"/>
        </w:rPr>
      </w:pPr>
      <w:r w:rsidRPr="00AB076F">
        <w:rPr>
          <w:rFonts w:eastAsia="ＭＳ Ｐ明朝" w:hint="eastAsia"/>
          <w:bCs/>
          <w:color w:val="000000" w:themeColor="text1"/>
          <w:szCs w:val="21"/>
        </w:rPr>
        <w:t>1</w:t>
      </w:r>
      <w:r w:rsidRPr="00AB076F">
        <w:rPr>
          <w:rFonts w:eastAsia="ＭＳ Ｐ明朝"/>
          <w:bCs/>
          <w:color w:val="000000" w:themeColor="text1"/>
          <w:szCs w:val="21"/>
        </w:rPr>
        <w:t>9</w:t>
      </w:r>
      <w:r w:rsidRPr="00AB076F">
        <w:rPr>
          <w:rFonts w:eastAsia="ＭＳ Ｐ明朝" w:hint="eastAsia"/>
          <w:bCs/>
          <w:color w:val="000000" w:themeColor="text1"/>
          <w:szCs w:val="21"/>
        </w:rPr>
        <w:t>-</w:t>
      </w:r>
      <w:r w:rsidRPr="00AB076F">
        <w:rPr>
          <w:rFonts w:eastAsia="ＭＳ Ｐ明朝"/>
          <w:bCs/>
          <w:color w:val="000000" w:themeColor="text1"/>
          <w:szCs w:val="21"/>
        </w:rPr>
        <w:t>5</w:t>
      </w:r>
      <w:r w:rsidRPr="00AB076F">
        <w:rPr>
          <w:rFonts w:eastAsia="ＭＳ Ｐ明朝" w:hint="eastAsia"/>
          <w:bCs/>
          <w:color w:val="000000" w:themeColor="text1"/>
          <w:szCs w:val="21"/>
        </w:rPr>
        <w:t xml:space="preserve">-3-1  </w:t>
      </w:r>
      <w:r w:rsidRPr="00AB076F">
        <w:rPr>
          <w:rFonts w:eastAsia="ＭＳ Ｐ明朝" w:hint="eastAsia"/>
          <w:bCs/>
          <w:color w:val="000000" w:themeColor="text1"/>
          <w:szCs w:val="21"/>
        </w:rPr>
        <w:t>複心並列性能標準テンプレート　今年度の検討　（津村氏）</w:t>
      </w:r>
    </w:p>
    <w:p w14:paraId="69AC55F1" w14:textId="77777777" w:rsidR="00AB076F" w:rsidRPr="00AB076F" w:rsidRDefault="00AB076F" w:rsidP="00AB076F">
      <w:pPr>
        <w:ind w:leftChars="401" w:left="1472" w:hangingChars="300" w:hanging="630"/>
        <w:rPr>
          <w:rFonts w:eastAsia="ＭＳ Ｐ明朝"/>
          <w:bCs/>
          <w:color w:val="000000" w:themeColor="text1"/>
          <w:szCs w:val="21"/>
        </w:rPr>
      </w:pPr>
      <w:r w:rsidRPr="00AB076F">
        <w:rPr>
          <w:rFonts w:eastAsia="ＭＳ Ｐ明朝" w:hint="eastAsia"/>
          <w:bCs/>
          <w:color w:val="000000" w:themeColor="text1"/>
          <w:szCs w:val="21"/>
        </w:rPr>
        <w:t>19-5-3-2</w:t>
      </w:r>
      <w:r w:rsidRPr="00AB076F">
        <w:rPr>
          <w:rFonts w:eastAsia="ＭＳ Ｐ明朝"/>
          <w:bCs/>
          <w:color w:val="000000" w:themeColor="text1"/>
          <w:szCs w:val="21"/>
        </w:rPr>
        <w:t xml:space="preserve">  JIS_C_5955-2_</w:t>
      </w:r>
      <w:r w:rsidRPr="00AB076F">
        <w:rPr>
          <w:rFonts w:eastAsia="ＭＳ Ｐ明朝" w:hint="eastAsia"/>
          <w:bCs/>
          <w:color w:val="000000" w:themeColor="text1"/>
          <w:szCs w:val="21"/>
        </w:rPr>
        <w:t>本文　（津村氏）</w:t>
      </w:r>
    </w:p>
    <w:p w14:paraId="1369F5C4" w14:textId="77777777" w:rsidR="00AB076F" w:rsidRPr="00AB076F" w:rsidRDefault="00AB076F" w:rsidP="00AB076F">
      <w:pPr>
        <w:ind w:leftChars="401" w:left="1472" w:hangingChars="300" w:hanging="630"/>
        <w:rPr>
          <w:rFonts w:eastAsia="ＭＳ Ｐ明朝"/>
          <w:bCs/>
          <w:color w:val="000000" w:themeColor="text1"/>
          <w:szCs w:val="21"/>
        </w:rPr>
      </w:pPr>
      <w:r w:rsidRPr="00AB076F">
        <w:rPr>
          <w:rFonts w:eastAsia="ＭＳ Ｐ明朝" w:hint="eastAsia"/>
          <w:bCs/>
          <w:color w:val="000000" w:themeColor="text1"/>
          <w:szCs w:val="21"/>
        </w:rPr>
        <w:t>19-5-3-3</w:t>
      </w:r>
      <w:r w:rsidRPr="00AB076F">
        <w:rPr>
          <w:rFonts w:eastAsia="ＭＳ Ｐ明朝"/>
          <w:bCs/>
          <w:color w:val="000000" w:themeColor="text1"/>
          <w:szCs w:val="21"/>
        </w:rPr>
        <w:t xml:space="preserve">  </w:t>
      </w:r>
      <w:r w:rsidRPr="00AB076F">
        <w:rPr>
          <w:rFonts w:eastAsia="ＭＳ Ｐ明朝"/>
          <w:bCs/>
          <w:color w:val="000000" w:themeColor="text1"/>
          <w:szCs w:val="21"/>
          <w:lang w:val="de-DE"/>
        </w:rPr>
        <w:t>2019</w:t>
      </w:r>
      <w:r w:rsidRPr="00AB076F">
        <w:rPr>
          <w:rFonts w:eastAsia="ＭＳ Ｐ明朝" w:hint="eastAsia"/>
          <w:bCs/>
          <w:color w:val="000000" w:themeColor="text1"/>
          <w:szCs w:val="21"/>
        </w:rPr>
        <w:t>年度</w:t>
      </w:r>
      <w:r w:rsidRPr="00AB076F">
        <w:rPr>
          <w:rFonts w:eastAsia="ＭＳ Ｐ明朝" w:hint="eastAsia"/>
          <w:bCs/>
          <w:color w:val="000000" w:themeColor="text1"/>
          <w:szCs w:val="21"/>
          <w:lang w:val="de-DE"/>
        </w:rPr>
        <w:t xml:space="preserve"> </w:t>
      </w:r>
      <w:r w:rsidRPr="00AB076F">
        <w:rPr>
          <w:rFonts w:eastAsia="ＭＳ Ｐ明朝" w:hint="eastAsia"/>
          <w:bCs/>
          <w:color w:val="000000" w:themeColor="text1"/>
          <w:szCs w:val="21"/>
        </w:rPr>
        <w:t>光能動部品標準化報告　複心並列伝送　（黒部氏）</w:t>
      </w:r>
    </w:p>
    <w:p w14:paraId="6306134D" w14:textId="77777777" w:rsidR="00AB076F" w:rsidRPr="00AB076F" w:rsidRDefault="00AB076F" w:rsidP="00AB076F">
      <w:pPr>
        <w:ind w:leftChars="401" w:left="1472" w:hangingChars="300" w:hanging="630"/>
        <w:rPr>
          <w:rFonts w:eastAsia="ＭＳ Ｐ明朝"/>
          <w:bCs/>
          <w:color w:val="000000" w:themeColor="text1"/>
          <w:szCs w:val="21"/>
        </w:rPr>
      </w:pPr>
      <w:r w:rsidRPr="00AB076F">
        <w:rPr>
          <w:rFonts w:eastAsia="ＭＳ Ｐ明朝" w:hint="eastAsia"/>
          <w:bCs/>
          <w:color w:val="000000" w:themeColor="text1"/>
          <w:szCs w:val="21"/>
        </w:rPr>
        <w:t>1</w:t>
      </w:r>
      <w:r w:rsidRPr="00AB076F">
        <w:rPr>
          <w:rFonts w:eastAsia="ＭＳ Ｐ明朝"/>
          <w:bCs/>
          <w:color w:val="000000" w:themeColor="text1"/>
          <w:szCs w:val="21"/>
        </w:rPr>
        <w:t xml:space="preserve">9-5-3-4  </w:t>
      </w:r>
      <w:r w:rsidRPr="00AB076F">
        <w:rPr>
          <w:rFonts w:eastAsia="ＭＳ Ｐ明朝"/>
          <w:bCs/>
          <w:color w:val="000000" w:themeColor="text1"/>
          <w:szCs w:val="21"/>
          <w:lang w:val="de-DE"/>
        </w:rPr>
        <w:t>2019</w:t>
      </w:r>
      <w:r w:rsidRPr="00AB076F">
        <w:rPr>
          <w:rFonts w:eastAsia="ＭＳ Ｐ明朝" w:hint="eastAsia"/>
          <w:bCs/>
          <w:color w:val="000000" w:themeColor="text1"/>
          <w:szCs w:val="21"/>
        </w:rPr>
        <w:t>年度</w:t>
      </w:r>
      <w:r w:rsidRPr="00AB076F">
        <w:rPr>
          <w:rFonts w:eastAsia="ＭＳ Ｐ明朝" w:hint="eastAsia"/>
          <w:bCs/>
          <w:color w:val="000000" w:themeColor="text1"/>
          <w:szCs w:val="21"/>
          <w:lang w:val="de-DE"/>
        </w:rPr>
        <w:t xml:space="preserve"> </w:t>
      </w:r>
      <w:r w:rsidRPr="00AB076F">
        <w:rPr>
          <w:rFonts w:eastAsia="ＭＳ Ｐ明朝" w:hint="eastAsia"/>
          <w:bCs/>
          <w:color w:val="000000" w:themeColor="text1"/>
          <w:szCs w:val="21"/>
        </w:rPr>
        <w:t>光能動部品標準化報告　単心波長多重並列伝送　（桑原氏）</w:t>
      </w:r>
    </w:p>
    <w:p w14:paraId="7B1F6C87" w14:textId="77777777" w:rsidR="00AB076F" w:rsidRPr="00AB076F" w:rsidRDefault="00AB076F" w:rsidP="00AB076F">
      <w:pPr>
        <w:ind w:leftChars="401" w:left="1472" w:hangingChars="300" w:hanging="630"/>
        <w:rPr>
          <w:rFonts w:eastAsia="ＭＳ Ｐ明朝"/>
          <w:bCs/>
          <w:color w:val="000000" w:themeColor="text1"/>
          <w:szCs w:val="21"/>
        </w:rPr>
      </w:pPr>
      <w:r w:rsidRPr="00AB076F">
        <w:rPr>
          <w:rFonts w:eastAsia="ＭＳ Ｐ明朝" w:hint="eastAsia"/>
          <w:bCs/>
          <w:color w:val="000000" w:themeColor="text1"/>
          <w:szCs w:val="21"/>
        </w:rPr>
        <w:t>1</w:t>
      </w:r>
      <w:r w:rsidRPr="00AB076F">
        <w:rPr>
          <w:rFonts w:eastAsia="ＭＳ Ｐ明朝"/>
          <w:bCs/>
          <w:color w:val="000000" w:themeColor="text1"/>
          <w:szCs w:val="21"/>
        </w:rPr>
        <w:t xml:space="preserve">9-5-3-5  </w:t>
      </w:r>
      <w:r w:rsidRPr="00AB076F">
        <w:rPr>
          <w:rFonts w:eastAsia="ＭＳ Ｐ明朝"/>
          <w:bCs/>
          <w:color w:val="000000" w:themeColor="text1"/>
          <w:szCs w:val="21"/>
          <w:lang w:val="de-DE"/>
        </w:rPr>
        <w:t>2019</w:t>
      </w:r>
      <w:r w:rsidRPr="00AB076F">
        <w:rPr>
          <w:rFonts w:eastAsia="ＭＳ Ｐ明朝" w:hint="eastAsia"/>
          <w:bCs/>
          <w:color w:val="000000" w:themeColor="text1"/>
          <w:szCs w:val="21"/>
        </w:rPr>
        <w:t>年度</w:t>
      </w:r>
      <w:r w:rsidRPr="00AB076F">
        <w:rPr>
          <w:rFonts w:eastAsia="ＭＳ Ｐ明朝" w:hint="eastAsia"/>
          <w:bCs/>
          <w:color w:val="000000" w:themeColor="text1"/>
          <w:szCs w:val="21"/>
          <w:lang w:val="de-DE"/>
        </w:rPr>
        <w:t xml:space="preserve"> </w:t>
      </w:r>
      <w:r w:rsidRPr="00AB076F">
        <w:rPr>
          <w:rFonts w:eastAsia="ＭＳ Ｐ明朝" w:hint="eastAsia"/>
          <w:bCs/>
          <w:color w:val="000000" w:themeColor="text1"/>
          <w:szCs w:val="21"/>
        </w:rPr>
        <w:t>光能動部品標準化報告　（中村氏）</w:t>
      </w:r>
    </w:p>
    <w:p w14:paraId="7F936509" w14:textId="77777777" w:rsidR="00AB076F" w:rsidRPr="00AB076F" w:rsidRDefault="00AB076F" w:rsidP="00AB076F">
      <w:pPr>
        <w:ind w:leftChars="401" w:left="1472" w:hangingChars="300" w:hanging="630"/>
        <w:rPr>
          <w:rFonts w:eastAsia="ＭＳ Ｐ明朝"/>
          <w:bCs/>
          <w:color w:val="000000" w:themeColor="text1"/>
          <w:szCs w:val="21"/>
        </w:rPr>
      </w:pPr>
      <w:r w:rsidRPr="00AB076F">
        <w:rPr>
          <w:rFonts w:eastAsia="ＭＳ Ｐ明朝" w:hint="eastAsia"/>
          <w:bCs/>
          <w:color w:val="000000" w:themeColor="text1"/>
          <w:szCs w:val="21"/>
        </w:rPr>
        <w:t>1</w:t>
      </w:r>
      <w:r w:rsidRPr="00AB076F">
        <w:rPr>
          <w:rFonts w:eastAsia="ＭＳ Ｐ明朝"/>
          <w:bCs/>
          <w:color w:val="000000" w:themeColor="text1"/>
          <w:szCs w:val="21"/>
        </w:rPr>
        <w:t>9-5-3-6  JIS_C_5955-3_</w:t>
      </w:r>
      <w:r w:rsidRPr="00AB076F">
        <w:rPr>
          <w:rFonts w:eastAsia="ＭＳ Ｐ明朝" w:hint="eastAsia"/>
          <w:bCs/>
          <w:color w:val="000000" w:themeColor="text1"/>
          <w:szCs w:val="21"/>
        </w:rPr>
        <w:t>本文　（中村氏）</w:t>
      </w:r>
    </w:p>
    <w:p w14:paraId="5497FCFC" w14:textId="77777777" w:rsidR="00AB076F" w:rsidRPr="00AB076F" w:rsidRDefault="00AB076F" w:rsidP="00AB076F">
      <w:pPr>
        <w:ind w:leftChars="401" w:left="1472" w:hangingChars="300" w:hanging="630"/>
        <w:rPr>
          <w:rFonts w:eastAsia="ＭＳ Ｐ明朝"/>
          <w:bCs/>
          <w:color w:val="000000" w:themeColor="text1"/>
          <w:szCs w:val="21"/>
        </w:rPr>
      </w:pPr>
      <w:r w:rsidRPr="00AB076F">
        <w:rPr>
          <w:rFonts w:eastAsia="ＭＳ Ｐ明朝" w:hint="eastAsia"/>
          <w:bCs/>
          <w:color w:val="000000" w:themeColor="text1"/>
          <w:szCs w:val="21"/>
        </w:rPr>
        <w:t>1</w:t>
      </w:r>
      <w:r w:rsidRPr="00AB076F">
        <w:rPr>
          <w:rFonts w:eastAsia="ＭＳ Ｐ明朝"/>
          <w:bCs/>
          <w:color w:val="000000" w:themeColor="text1"/>
          <w:szCs w:val="21"/>
        </w:rPr>
        <w:t>9-</w:t>
      </w:r>
      <w:r w:rsidRPr="00AB076F">
        <w:rPr>
          <w:rFonts w:eastAsia="ＭＳ Ｐ明朝" w:hint="eastAsia"/>
          <w:bCs/>
          <w:color w:val="000000" w:themeColor="text1"/>
          <w:szCs w:val="21"/>
        </w:rPr>
        <w:t>5</w:t>
      </w:r>
      <w:r w:rsidRPr="00AB076F">
        <w:rPr>
          <w:rFonts w:eastAsia="ＭＳ Ｐ明朝"/>
          <w:bCs/>
          <w:color w:val="000000" w:themeColor="text1"/>
          <w:szCs w:val="21"/>
        </w:rPr>
        <w:t>-4-1</w:t>
      </w:r>
      <w:r w:rsidRPr="00AB076F">
        <w:rPr>
          <w:rFonts w:eastAsia="ＭＳ Ｐ明朝" w:hint="eastAsia"/>
          <w:bCs/>
          <w:color w:val="000000" w:themeColor="text1"/>
          <w:szCs w:val="21"/>
        </w:rPr>
        <w:t xml:space="preserve"> </w:t>
      </w:r>
      <w:r w:rsidRPr="00AB076F">
        <w:rPr>
          <w:rFonts w:eastAsia="ＭＳ Ｐ明朝"/>
          <w:bCs/>
          <w:color w:val="000000" w:themeColor="text1"/>
          <w:szCs w:val="21"/>
        </w:rPr>
        <w:t xml:space="preserve"> </w:t>
      </w:r>
      <w:r w:rsidRPr="00AB076F">
        <w:rPr>
          <w:rFonts w:eastAsia="ＭＳ Ｐ明朝" w:hint="eastAsia"/>
          <w:bCs/>
          <w:color w:val="000000" w:themeColor="text1"/>
          <w:szCs w:val="21"/>
        </w:rPr>
        <w:t>光トランシーバのウィグル試験方法</w:t>
      </w:r>
      <w:r w:rsidRPr="00AB076F">
        <w:rPr>
          <w:rFonts w:eastAsia="ＭＳ Ｐ明朝" w:hint="eastAsia"/>
          <w:bCs/>
          <w:color w:val="000000" w:themeColor="text1"/>
          <w:szCs w:val="21"/>
        </w:rPr>
        <w:t xml:space="preserve"> 2019</w:t>
      </w:r>
      <w:r w:rsidRPr="00AB076F">
        <w:rPr>
          <w:rFonts w:eastAsia="ＭＳ Ｐ明朝" w:hint="eastAsia"/>
          <w:bCs/>
          <w:color w:val="000000" w:themeColor="text1"/>
          <w:szCs w:val="21"/>
        </w:rPr>
        <w:t>年度報告書　（森氏）</w:t>
      </w:r>
    </w:p>
    <w:p w14:paraId="65D12CFB" w14:textId="77777777" w:rsidR="00AB076F" w:rsidRPr="00AB076F" w:rsidRDefault="00AB076F" w:rsidP="00AB076F">
      <w:pPr>
        <w:ind w:leftChars="401" w:left="1472" w:hangingChars="300" w:hanging="630"/>
        <w:rPr>
          <w:rFonts w:eastAsia="ＭＳ Ｐ明朝"/>
          <w:bCs/>
          <w:color w:val="000000" w:themeColor="text1"/>
          <w:szCs w:val="21"/>
        </w:rPr>
      </w:pPr>
      <w:r w:rsidRPr="00AB076F">
        <w:rPr>
          <w:rFonts w:eastAsia="ＭＳ Ｐ明朝" w:hint="eastAsia"/>
          <w:bCs/>
          <w:color w:val="000000" w:themeColor="text1"/>
          <w:szCs w:val="21"/>
        </w:rPr>
        <w:t>1</w:t>
      </w:r>
      <w:r w:rsidRPr="00AB076F">
        <w:rPr>
          <w:rFonts w:eastAsia="ＭＳ Ｐ明朝"/>
          <w:bCs/>
          <w:color w:val="000000" w:themeColor="text1"/>
          <w:szCs w:val="21"/>
        </w:rPr>
        <w:t xml:space="preserve">9-5-5-1  </w:t>
      </w:r>
      <w:r w:rsidRPr="00AB076F">
        <w:rPr>
          <w:rFonts w:eastAsia="ＭＳ Ｐ明朝" w:hint="eastAsia"/>
          <w:bCs/>
          <w:color w:val="000000" w:themeColor="text1"/>
          <w:szCs w:val="21"/>
        </w:rPr>
        <w:t>SOA</w:t>
      </w:r>
      <w:r w:rsidRPr="00AB076F">
        <w:rPr>
          <w:rFonts w:eastAsia="ＭＳ Ｐ明朝" w:hint="eastAsia"/>
          <w:bCs/>
          <w:color w:val="000000" w:themeColor="text1"/>
          <w:szCs w:val="21"/>
        </w:rPr>
        <w:t>関係</w:t>
      </w:r>
      <w:r w:rsidRPr="00AB076F">
        <w:rPr>
          <w:rFonts w:eastAsia="ＭＳ Ｐ明朝" w:hint="eastAsia"/>
          <w:bCs/>
          <w:color w:val="000000" w:themeColor="text1"/>
          <w:szCs w:val="21"/>
        </w:rPr>
        <w:t xml:space="preserve"> 2019</w:t>
      </w:r>
      <w:r w:rsidRPr="00AB076F">
        <w:rPr>
          <w:rFonts w:eastAsia="ＭＳ Ｐ明朝" w:hint="eastAsia"/>
          <w:bCs/>
          <w:color w:val="000000" w:themeColor="text1"/>
          <w:szCs w:val="21"/>
        </w:rPr>
        <w:t>年度報告書（案）　（下小園氏）</w:t>
      </w:r>
    </w:p>
    <w:p w14:paraId="24B7866E" w14:textId="77777777" w:rsidR="00AB076F" w:rsidRPr="00AB076F" w:rsidRDefault="00AB076F" w:rsidP="00AB076F">
      <w:pPr>
        <w:ind w:leftChars="201" w:left="422" w:firstLineChars="200" w:firstLine="420"/>
        <w:rPr>
          <w:rFonts w:eastAsia="ＭＳ Ｐ明朝"/>
          <w:bCs/>
          <w:color w:val="000000" w:themeColor="text1"/>
          <w:szCs w:val="21"/>
          <w:lang w:val="de-DE"/>
        </w:rPr>
      </w:pPr>
      <w:r w:rsidRPr="00AB076F">
        <w:rPr>
          <w:rFonts w:eastAsia="ＭＳ Ｐ明朝" w:hint="eastAsia"/>
          <w:color w:val="000000" w:themeColor="text1"/>
          <w:szCs w:val="21"/>
          <w:lang w:val="de-DE"/>
        </w:rPr>
        <w:lastRenderedPageBreak/>
        <w:t>1</w:t>
      </w:r>
      <w:r w:rsidRPr="00AB076F">
        <w:rPr>
          <w:rFonts w:eastAsia="ＭＳ Ｐ明朝"/>
          <w:color w:val="000000" w:themeColor="text1"/>
          <w:szCs w:val="21"/>
          <w:lang w:val="de-DE"/>
        </w:rPr>
        <w:t>9</w:t>
      </w:r>
      <w:r w:rsidRPr="00AB076F">
        <w:rPr>
          <w:rFonts w:eastAsia="ＭＳ Ｐ明朝" w:hint="eastAsia"/>
          <w:color w:val="000000" w:themeColor="text1"/>
          <w:szCs w:val="21"/>
          <w:lang w:val="de-DE"/>
        </w:rPr>
        <w:t>-</w:t>
      </w:r>
      <w:r w:rsidRPr="00AB076F">
        <w:rPr>
          <w:rFonts w:eastAsia="ＭＳ Ｐ明朝"/>
          <w:color w:val="000000" w:themeColor="text1"/>
          <w:szCs w:val="21"/>
          <w:lang w:val="de-DE"/>
        </w:rPr>
        <w:t>5</w:t>
      </w:r>
      <w:r w:rsidRPr="00AB076F">
        <w:rPr>
          <w:rFonts w:eastAsia="ＭＳ Ｐ明朝" w:hint="eastAsia"/>
          <w:color w:val="000000" w:themeColor="text1"/>
          <w:szCs w:val="21"/>
          <w:lang w:val="de-DE"/>
        </w:rPr>
        <w:t xml:space="preserve">-7-1  </w:t>
      </w:r>
      <w:r w:rsidRPr="00AB076F">
        <w:rPr>
          <w:rFonts w:eastAsia="ＭＳ Ｐ明朝"/>
          <w:color w:val="000000" w:themeColor="text1"/>
          <w:szCs w:val="21"/>
          <w:lang w:val="de-DE"/>
        </w:rPr>
        <w:t>IEC</w:t>
      </w:r>
      <w:r w:rsidRPr="00AB076F">
        <w:rPr>
          <w:rFonts w:eastAsia="ＭＳ Ｐ明朝"/>
          <w:bCs/>
          <w:color w:val="000000" w:themeColor="text1"/>
          <w:szCs w:val="21"/>
        </w:rPr>
        <w:t>TR62572-4_ed2</w:t>
      </w:r>
      <w:r w:rsidRPr="00AB076F">
        <w:rPr>
          <w:rFonts w:eastAsia="ＭＳ Ｐ明朝" w:hint="eastAsia"/>
          <w:bCs/>
          <w:color w:val="000000" w:themeColor="text1"/>
          <w:szCs w:val="21"/>
        </w:rPr>
        <w:t>の審議状況</w:t>
      </w:r>
      <w:r w:rsidRPr="00AB076F">
        <w:rPr>
          <w:rFonts w:eastAsia="ＭＳ Ｐ明朝" w:hint="eastAsia"/>
          <w:bCs/>
          <w:color w:val="000000" w:themeColor="text1"/>
          <w:szCs w:val="21"/>
        </w:rPr>
        <w:t>(</w:t>
      </w:r>
      <w:r w:rsidRPr="00AB076F">
        <w:rPr>
          <w:rFonts w:eastAsia="ＭＳ Ｐ明朝"/>
          <w:bCs/>
          <w:color w:val="000000" w:themeColor="text1"/>
          <w:szCs w:val="21"/>
        </w:rPr>
        <w:t>5)</w:t>
      </w:r>
      <w:r w:rsidRPr="00AB076F">
        <w:rPr>
          <w:rFonts w:eastAsia="ＭＳ Ｐ明朝" w:hint="eastAsia"/>
          <w:bCs/>
          <w:color w:val="000000" w:themeColor="text1"/>
          <w:szCs w:val="21"/>
        </w:rPr>
        <w:t xml:space="preserve">　（渋谷氏）</w:t>
      </w:r>
    </w:p>
    <w:p w14:paraId="2FACFD5C" w14:textId="77777777" w:rsidR="00AB076F" w:rsidRPr="00AB076F" w:rsidRDefault="00AB076F" w:rsidP="00AB076F">
      <w:pPr>
        <w:ind w:leftChars="201" w:left="422" w:firstLineChars="200" w:firstLine="420"/>
        <w:rPr>
          <w:rFonts w:eastAsia="ＭＳ Ｐ明朝"/>
          <w:color w:val="FF0000"/>
          <w:szCs w:val="21"/>
          <w:lang w:val="de-DE"/>
        </w:rPr>
      </w:pPr>
      <w:r w:rsidRPr="00AB076F">
        <w:rPr>
          <w:rFonts w:eastAsia="ＭＳ Ｐ明朝" w:hint="eastAsia"/>
          <w:color w:val="000000" w:themeColor="text1"/>
          <w:szCs w:val="21"/>
          <w:lang w:val="de-DE"/>
        </w:rPr>
        <w:t>1</w:t>
      </w:r>
      <w:r w:rsidRPr="00AB076F">
        <w:rPr>
          <w:rFonts w:eastAsia="ＭＳ Ｐ明朝"/>
          <w:color w:val="000000" w:themeColor="text1"/>
          <w:szCs w:val="21"/>
          <w:lang w:val="de-DE"/>
        </w:rPr>
        <w:t>9-5-7-2</w:t>
      </w:r>
      <w:r w:rsidRPr="00AB076F">
        <w:rPr>
          <w:rFonts w:eastAsia="ＭＳ Ｐ明朝"/>
          <w:color w:val="FF0000"/>
          <w:szCs w:val="21"/>
          <w:lang w:val="de-DE"/>
        </w:rPr>
        <w:t xml:space="preserve">  </w:t>
      </w:r>
      <w:r w:rsidRPr="00AB076F">
        <w:rPr>
          <w:rFonts w:eastAsia="ＭＳ Ｐ明朝"/>
          <w:color w:val="000000" w:themeColor="text1"/>
          <w:szCs w:val="21"/>
          <w:lang w:val="de-DE"/>
        </w:rPr>
        <w:t>Comments on 86C1632CD_TR62572-4_ed2a</w:t>
      </w:r>
      <w:r w:rsidRPr="00AB076F">
        <w:rPr>
          <w:rFonts w:eastAsia="ＭＳ Ｐ明朝" w:hint="eastAsia"/>
          <w:color w:val="000000" w:themeColor="text1"/>
          <w:szCs w:val="21"/>
          <w:lang w:val="de-DE"/>
        </w:rPr>
        <w:t xml:space="preserve">　（渋谷氏）</w:t>
      </w:r>
    </w:p>
    <w:p w14:paraId="1A806C45" w14:textId="77777777" w:rsidR="00AB076F" w:rsidRPr="00AB076F" w:rsidRDefault="00AB076F" w:rsidP="00AB076F">
      <w:pPr>
        <w:ind w:leftChars="201" w:left="422" w:firstLineChars="200" w:firstLine="420"/>
        <w:rPr>
          <w:rFonts w:eastAsia="ＭＳ Ｐ明朝"/>
          <w:color w:val="000000" w:themeColor="text1"/>
          <w:szCs w:val="21"/>
          <w:lang w:val="de-DE"/>
        </w:rPr>
      </w:pPr>
      <w:r w:rsidRPr="00AB076F">
        <w:rPr>
          <w:rFonts w:eastAsia="ＭＳ Ｐ明朝" w:hint="eastAsia"/>
          <w:color w:val="000000" w:themeColor="text1"/>
          <w:szCs w:val="21"/>
          <w:lang w:val="de-DE"/>
        </w:rPr>
        <w:t>1</w:t>
      </w:r>
      <w:r w:rsidRPr="00AB076F">
        <w:rPr>
          <w:rFonts w:eastAsia="ＭＳ Ｐ明朝"/>
          <w:color w:val="000000" w:themeColor="text1"/>
          <w:szCs w:val="21"/>
          <w:lang w:val="de-DE"/>
        </w:rPr>
        <w:t>9</w:t>
      </w:r>
      <w:r w:rsidRPr="00AB076F">
        <w:rPr>
          <w:rFonts w:eastAsia="ＭＳ Ｐ明朝" w:hint="eastAsia"/>
          <w:color w:val="000000" w:themeColor="text1"/>
          <w:szCs w:val="21"/>
          <w:lang w:val="de-DE"/>
        </w:rPr>
        <w:t>-</w:t>
      </w:r>
      <w:r w:rsidRPr="00AB076F">
        <w:rPr>
          <w:rFonts w:eastAsia="ＭＳ Ｐ明朝"/>
          <w:color w:val="000000" w:themeColor="text1"/>
          <w:szCs w:val="21"/>
          <w:lang w:val="de-DE"/>
        </w:rPr>
        <w:t>5</w:t>
      </w:r>
      <w:r w:rsidRPr="00AB076F">
        <w:rPr>
          <w:rFonts w:eastAsia="ＭＳ Ｐ明朝" w:hint="eastAsia"/>
          <w:color w:val="000000" w:themeColor="text1"/>
          <w:szCs w:val="21"/>
          <w:lang w:val="de-DE"/>
        </w:rPr>
        <w:t>-7-</w:t>
      </w:r>
      <w:r w:rsidRPr="00AB076F">
        <w:rPr>
          <w:rFonts w:eastAsia="ＭＳ Ｐ明朝"/>
          <w:color w:val="000000" w:themeColor="text1"/>
          <w:szCs w:val="21"/>
          <w:lang w:val="de-DE"/>
        </w:rPr>
        <w:t>3</w:t>
      </w:r>
      <w:r w:rsidRPr="00AB076F">
        <w:rPr>
          <w:rFonts w:eastAsia="ＭＳ Ｐ明朝" w:hint="eastAsia"/>
          <w:color w:val="000000" w:themeColor="text1"/>
          <w:szCs w:val="21"/>
          <w:lang w:val="de-DE"/>
        </w:rPr>
        <w:t xml:space="preserve">  </w:t>
      </w:r>
      <w:r w:rsidRPr="00AB076F">
        <w:rPr>
          <w:rFonts w:eastAsia="ＭＳ Ｐ明朝"/>
          <w:bCs/>
          <w:color w:val="000000" w:themeColor="text1"/>
          <w:szCs w:val="21"/>
          <w:lang w:val="de-DE"/>
        </w:rPr>
        <w:t>2019</w:t>
      </w:r>
      <w:r w:rsidRPr="00AB076F">
        <w:rPr>
          <w:rFonts w:eastAsia="ＭＳ Ｐ明朝" w:hint="eastAsia"/>
          <w:bCs/>
          <w:color w:val="000000" w:themeColor="text1"/>
          <w:szCs w:val="21"/>
        </w:rPr>
        <w:t>年度</w:t>
      </w:r>
      <w:r w:rsidRPr="00AB076F">
        <w:rPr>
          <w:rFonts w:eastAsia="ＭＳ Ｐ明朝" w:hint="eastAsia"/>
          <w:bCs/>
          <w:color w:val="000000" w:themeColor="text1"/>
          <w:szCs w:val="21"/>
          <w:lang w:val="de-DE"/>
        </w:rPr>
        <w:t xml:space="preserve"> </w:t>
      </w:r>
      <w:r w:rsidRPr="00AB076F">
        <w:rPr>
          <w:rFonts w:eastAsia="ＭＳ Ｐ明朝" w:hint="eastAsia"/>
          <w:bCs/>
          <w:color w:val="000000" w:themeColor="text1"/>
          <w:szCs w:val="21"/>
        </w:rPr>
        <w:t>光能動部品標準化報告</w:t>
      </w:r>
      <w:r w:rsidRPr="00AB076F">
        <w:rPr>
          <w:rFonts w:eastAsia="ＭＳ Ｐ明朝" w:hint="eastAsia"/>
          <w:bCs/>
          <w:color w:val="000000" w:themeColor="text1"/>
          <w:szCs w:val="21"/>
          <w:lang w:val="de-DE"/>
        </w:rPr>
        <w:t>_</w:t>
      </w:r>
      <w:r w:rsidRPr="00AB076F">
        <w:rPr>
          <w:rFonts w:eastAsia="ＭＳ Ｐ明朝"/>
          <w:bCs/>
          <w:color w:val="000000" w:themeColor="text1"/>
          <w:szCs w:val="21"/>
          <w:lang w:val="de-DE"/>
        </w:rPr>
        <w:t>7-5-3</w:t>
      </w:r>
      <w:r w:rsidRPr="00AB076F">
        <w:rPr>
          <w:rFonts w:eastAsia="ＭＳ Ｐ明朝" w:hint="eastAsia"/>
          <w:bCs/>
          <w:color w:val="000000" w:themeColor="text1"/>
          <w:szCs w:val="21"/>
        </w:rPr>
        <w:t xml:space="preserve">　（渋谷氏）</w:t>
      </w:r>
    </w:p>
    <w:p w14:paraId="4BC64F3C" w14:textId="77777777" w:rsidR="00AB076F" w:rsidRPr="00AB076F" w:rsidRDefault="00AB076F" w:rsidP="00AB076F">
      <w:pPr>
        <w:ind w:leftChars="201" w:left="422" w:firstLineChars="200" w:firstLine="420"/>
        <w:rPr>
          <w:rFonts w:eastAsia="ＭＳ Ｐ明朝"/>
          <w:color w:val="000000" w:themeColor="text1"/>
          <w:szCs w:val="21"/>
          <w:lang w:val="de-DE"/>
        </w:rPr>
      </w:pPr>
      <w:r w:rsidRPr="00AB076F">
        <w:rPr>
          <w:rFonts w:eastAsia="ＭＳ Ｐ明朝" w:hint="eastAsia"/>
          <w:color w:val="000000" w:themeColor="text1"/>
          <w:szCs w:val="21"/>
          <w:lang w:val="de-DE"/>
        </w:rPr>
        <w:t>1</w:t>
      </w:r>
      <w:r w:rsidRPr="00AB076F">
        <w:rPr>
          <w:rFonts w:eastAsia="ＭＳ Ｐ明朝"/>
          <w:color w:val="000000" w:themeColor="text1"/>
          <w:szCs w:val="21"/>
          <w:lang w:val="de-DE"/>
        </w:rPr>
        <w:t>9-5-7-4</w:t>
      </w:r>
      <w:r w:rsidRPr="00AB076F">
        <w:rPr>
          <w:rFonts w:eastAsia="ＭＳ Ｐ明朝"/>
          <w:color w:val="FF0000"/>
          <w:szCs w:val="21"/>
          <w:lang w:val="de-DE"/>
        </w:rPr>
        <w:t xml:space="preserve">  </w:t>
      </w:r>
      <w:r w:rsidRPr="00AB076F">
        <w:rPr>
          <w:rFonts w:eastAsia="ＭＳ Ｐ明朝" w:hint="eastAsia"/>
          <w:color w:val="000000" w:themeColor="text1"/>
          <w:szCs w:val="21"/>
          <w:lang w:val="de-DE"/>
        </w:rPr>
        <w:t>海外における標準化動向　（磯野氏）</w:t>
      </w:r>
    </w:p>
    <w:p w14:paraId="11DA852B" w14:textId="77777777" w:rsidR="00AB076F" w:rsidRPr="00AB076F" w:rsidRDefault="00AB076F" w:rsidP="00AB076F">
      <w:pPr>
        <w:ind w:leftChars="201" w:left="422" w:firstLineChars="200" w:firstLine="420"/>
        <w:rPr>
          <w:rFonts w:eastAsia="ＭＳ Ｐ明朝"/>
          <w:color w:val="FF0000"/>
          <w:szCs w:val="21"/>
          <w:lang w:val="de-DE"/>
        </w:rPr>
      </w:pPr>
      <w:r w:rsidRPr="00AB076F">
        <w:rPr>
          <w:rFonts w:eastAsia="ＭＳ Ｐ明朝" w:hint="eastAsia"/>
          <w:color w:val="000000" w:themeColor="text1"/>
          <w:szCs w:val="21"/>
          <w:lang w:val="de-DE"/>
        </w:rPr>
        <w:t>19-5-7-5</w:t>
      </w:r>
      <w:r w:rsidRPr="00AB076F">
        <w:rPr>
          <w:rFonts w:eastAsia="ＭＳ Ｐ明朝" w:hint="eastAsia"/>
          <w:color w:val="FF0000"/>
          <w:szCs w:val="21"/>
          <w:lang w:val="de-DE"/>
        </w:rPr>
        <w:t xml:space="preserve"> </w:t>
      </w:r>
      <w:r w:rsidRPr="00AB076F">
        <w:rPr>
          <w:rFonts w:eastAsia="ＭＳ Ｐ明朝"/>
          <w:color w:val="FF0000"/>
          <w:szCs w:val="21"/>
          <w:lang w:val="de-DE"/>
        </w:rPr>
        <w:t xml:space="preserve"> </w:t>
      </w:r>
      <w:r w:rsidRPr="00AB076F">
        <w:rPr>
          <w:rFonts w:ascii="ＭＳ Ｐ明朝" w:eastAsia="ＭＳ Ｐ明朝" w:hAnsi="ＭＳ Ｐ明朝" w:hint="eastAsia"/>
          <w:szCs w:val="21"/>
        </w:rPr>
        <w:t>レーザ安全性標準化部会からの情報展開</w:t>
      </w:r>
      <w:r w:rsidRPr="00AB076F">
        <w:rPr>
          <w:rFonts w:eastAsia="ＭＳ Ｐ明朝"/>
          <w:szCs w:val="21"/>
        </w:rPr>
        <w:t>20200114</w:t>
      </w:r>
      <w:r w:rsidRPr="00AB076F">
        <w:rPr>
          <w:rFonts w:eastAsia="ＭＳ Ｐ明朝" w:hint="eastAsia"/>
          <w:szCs w:val="21"/>
        </w:rPr>
        <w:t xml:space="preserve">　（渋谷氏）</w:t>
      </w:r>
    </w:p>
    <w:p w14:paraId="07338A55" w14:textId="77777777" w:rsidR="00AB076F" w:rsidRPr="00AB076F" w:rsidRDefault="00AB076F" w:rsidP="00AB076F">
      <w:pPr>
        <w:ind w:leftChars="201" w:left="422" w:firstLineChars="200" w:firstLine="420"/>
        <w:rPr>
          <w:rFonts w:eastAsia="ＭＳ Ｐ明朝"/>
          <w:color w:val="FF0000"/>
          <w:szCs w:val="21"/>
          <w:lang w:val="de-DE"/>
        </w:rPr>
      </w:pPr>
      <w:r w:rsidRPr="00AB076F">
        <w:rPr>
          <w:rFonts w:eastAsia="ＭＳ Ｐ明朝" w:hint="eastAsia"/>
          <w:color w:val="000000" w:themeColor="text1"/>
          <w:szCs w:val="21"/>
          <w:lang w:val="de-DE"/>
        </w:rPr>
        <w:t>19</w:t>
      </w:r>
      <w:r w:rsidRPr="00AB076F">
        <w:rPr>
          <w:rFonts w:eastAsia="ＭＳ Ｐ明朝"/>
          <w:color w:val="000000" w:themeColor="text1"/>
          <w:szCs w:val="21"/>
          <w:lang w:val="de-DE"/>
        </w:rPr>
        <w:t>-5-8-1</w:t>
      </w:r>
      <w:r w:rsidRPr="00AB076F">
        <w:rPr>
          <w:rFonts w:eastAsia="ＭＳ Ｐ明朝"/>
          <w:color w:val="FF0000"/>
          <w:szCs w:val="21"/>
          <w:lang w:val="de-DE"/>
        </w:rPr>
        <w:t xml:space="preserve">  </w:t>
      </w:r>
      <w:r w:rsidRPr="00AB076F">
        <w:rPr>
          <w:rFonts w:eastAsia="ＭＳ Ｐ明朝" w:hint="eastAsia"/>
          <w:bCs/>
          <w:color w:val="000000" w:themeColor="text1"/>
          <w:szCs w:val="21"/>
        </w:rPr>
        <w:t>JIS</w:t>
      </w:r>
      <w:r w:rsidRPr="00AB076F">
        <w:rPr>
          <w:rFonts w:eastAsia="ＭＳ Ｐ明朝"/>
          <w:bCs/>
          <w:color w:val="000000" w:themeColor="text1"/>
          <w:szCs w:val="21"/>
        </w:rPr>
        <w:t xml:space="preserve"> </w:t>
      </w:r>
      <w:r w:rsidRPr="00AB076F">
        <w:rPr>
          <w:rFonts w:eastAsia="ＭＳ Ｐ明朝" w:hint="eastAsia"/>
          <w:bCs/>
          <w:color w:val="000000" w:themeColor="text1"/>
          <w:szCs w:val="21"/>
        </w:rPr>
        <w:t>5</w:t>
      </w:r>
      <w:r w:rsidRPr="00AB076F">
        <w:rPr>
          <w:rFonts w:eastAsia="ＭＳ Ｐ明朝" w:hint="eastAsia"/>
          <w:bCs/>
          <w:color w:val="000000" w:themeColor="text1"/>
          <w:szCs w:val="21"/>
        </w:rPr>
        <w:t>年見直しの回答表記方法　（渋谷氏）</w:t>
      </w:r>
    </w:p>
    <w:p w14:paraId="6F8445BF" w14:textId="28B87F90" w:rsidR="009962E9" w:rsidRDefault="00AB076F" w:rsidP="00AB076F">
      <w:pPr>
        <w:ind w:leftChars="201" w:left="422" w:firstLineChars="200" w:firstLine="420"/>
        <w:rPr>
          <w:rFonts w:eastAsia="ＭＳ Ｐ明朝"/>
          <w:color w:val="000000" w:themeColor="text1"/>
          <w:szCs w:val="21"/>
          <w:lang w:val="de-DE"/>
        </w:rPr>
      </w:pPr>
      <w:r w:rsidRPr="00AB076F">
        <w:rPr>
          <w:rFonts w:eastAsia="ＭＳ Ｐ明朝" w:hint="eastAsia"/>
          <w:color w:val="000000" w:themeColor="text1"/>
          <w:szCs w:val="21"/>
          <w:lang w:val="de-DE"/>
        </w:rPr>
        <w:t>1</w:t>
      </w:r>
      <w:r w:rsidRPr="00AB076F">
        <w:rPr>
          <w:rFonts w:eastAsia="ＭＳ Ｐ明朝"/>
          <w:color w:val="000000" w:themeColor="text1"/>
          <w:szCs w:val="21"/>
          <w:lang w:val="de-DE"/>
        </w:rPr>
        <w:t>8-4-8-2</w:t>
      </w:r>
      <w:r w:rsidRPr="00AB076F">
        <w:rPr>
          <w:rFonts w:eastAsia="ＭＳ Ｐ明朝"/>
          <w:color w:val="FF0000"/>
          <w:szCs w:val="21"/>
          <w:lang w:val="de-DE"/>
        </w:rPr>
        <w:t xml:space="preserve">  </w:t>
      </w:r>
      <w:r w:rsidRPr="00AB076F">
        <w:rPr>
          <w:rFonts w:eastAsia="ＭＳ Ｐ明朝" w:hint="eastAsia"/>
          <w:color w:val="000000" w:themeColor="text1"/>
          <w:szCs w:val="21"/>
          <w:lang w:val="de-DE"/>
        </w:rPr>
        <w:t>2019</w:t>
      </w:r>
      <w:r w:rsidRPr="00AB076F">
        <w:rPr>
          <w:rFonts w:eastAsia="ＭＳ Ｐ明朝" w:hint="eastAsia"/>
          <w:color w:val="000000" w:themeColor="text1"/>
          <w:szCs w:val="21"/>
          <w:lang w:val="de-DE"/>
        </w:rPr>
        <w:t>年度部会開催日程　（事務局）</w:t>
      </w:r>
    </w:p>
    <w:p w14:paraId="49027F3E" w14:textId="77777777" w:rsidR="00AB076F" w:rsidRPr="00AB076F" w:rsidRDefault="00AB076F" w:rsidP="00AB076F">
      <w:pPr>
        <w:ind w:leftChars="201" w:left="422" w:firstLineChars="200" w:firstLine="420"/>
        <w:rPr>
          <w:rFonts w:eastAsia="ＭＳ Ｐ明朝"/>
          <w:color w:val="000000" w:themeColor="text1"/>
          <w:szCs w:val="21"/>
          <w:lang w:val="de-DE"/>
        </w:rPr>
      </w:pPr>
    </w:p>
    <w:p w14:paraId="407492C5" w14:textId="77777777" w:rsidR="00A21C52" w:rsidRPr="00301B23" w:rsidRDefault="00A21C52" w:rsidP="00ED4174">
      <w:pPr>
        <w:ind w:leftChars="67" w:left="141" w:firstLineChars="50" w:firstLine="105"/>
        <w:rPr>
          <w:rFonts w:ascii="ＭＳ 明朝" w:hAnsi="ＭＳ 明朝"/>
          <w:bCs/>
          <w:szCs w:val="21"/>
        </w:rPr>
      </w:pPr>
      <w:r w:rsidRPr="00301B23">
        <w:rPr>
          <w:rFonts w:ascii="ＭＳ 明朝" w:hAnsi="ＭＳ 明朝" w:hint="eastAsia"/>
          <w:bCs/>
          <w:szCs w:val="21"/>
        </w:rPr>
        <w:t>【</w:t>
      </w:r>
      <w:r w:rsidR="00ED4174" w:rsidRPr="00301B23">
        <w:rPr>
          <w:rFonts w:ascii="ＭＳ 明朝" w:hAnsi="ＭＳ 明朝" w:hint="eastAsia"/>
          <w:bCs/>
          <w:szCs w:val="21"/>
        </w:rPr>
        <w:t>議事</w:t>
      </w:r>
      <w:r w:rsidRPr="00301B23">
        <w:rPr>
          <w:rFonts w:ascii="ＭＳ 明朝" w:hAnsi="ＭＳ 明朝" w:hint="eastAsia"/>
          <w:bCs/>
          <w:szCs w:val="21"/>
        </w:rPr>
        <w:t>】</w:t>
      </w:r>
    </w:p>
    <w:p w14:paraId="532F5613" w14:textId="47829B14" w:rsidR="00485192" w:rsidRDefault="00485192" w:rsidP="00D13433">
      <w:pPr>
        <w:ind w:leftChars="67" w:left="141"/>
      </w:pPr>
      <w:r>
        <w:rPr>
          <w:rFonts w:hint="eastAsia"/>
        </w:rPr>
        <w:t>個別の議論に先立ち、千歳科学技術大学の吉田</w:t>
      </w:r>
      <w:r w:rsidR="00124FCE">
        <w:rPr>
          <w:rFonts w:hint="eastAsia"/>
        </w:rPr>
        <w:t>名誉</w:t>
      </w:r>
      <w:r>
        <w:rPr>
          <w:rFonts w:hint="eastAsia"/>
        </w:rPr>
        <w:t>教授に議長をお願いすることが承認された。</w:t>
      </w:r>
    </w:p>
    <w:p w14:paraId="78842002" w14:textId="1DC6457D" w:rsidR="00D90271" w:rsidRDefault="00D90271" w:rsidP="00D13433">
      <w:pPr>
        <w:ind w:leftChars="67" w:left="141"/>
      </w:pPr>
    </w:p>
    <w:p w14:paraId="5A05EDD1" w14:textId="74102F16" w:rsidR="00927C7B" w:rsidRPr="00927C7B" w:rsidRDefault="006A4516" w:rsidP="00927C7B">
      <w:pPr>
        <w:ind w:leftChars="67" w:left="141"/>
        <w:rPr>
          <w:szCs w:val="21"/>
        </w:rPr>
      </w:pPr>
      <w:r>
        <w:rPr>
          <w:rFonts w:hint="eastAsia"/>
        </w:rPr>
        <w:t>(1)</w:t>
      </w:r>
      <w:r w:rsidR="00FC553E">
        <w:rPr>
          <w:rFonts w:hint="eastAsia"/>
        </w:rPr>
        <w:t xml:space="preserve">　</w:t>
      </w:r>
      <w:r w:rsidR="00927C7B">
        <w:rPr>
          <w:rFonts w:hint="eastAsia"/>
          <w:szCs w:val="21"/>
        </w:rPr>
        <w:t>201</w:t>
      </w:r>
      <w:r w:rsidR="00927C7B">
        <w:rPr>
          <w:szCs w:val="21"/>
        </w:rPr>
        <w:t>9</w:t>
      </w:r>
      <w:r w:rsidR="00927C7B">
        <w:rPr>
          <w:rFonts w:hint="eastAsia"/>
          <w:szCs w:val="21"/>
        </w:rPr>
        <w:t>年度</w:t>
      </w:r>
      <w:r w:rsidR="00927C7B">
        <w:rPr>
          <w:rFonts w:hint="eastAsia"/>
        </w:rPr>
        <w:t>第</w:t>
      </w:r>
      <w:r w:rsidR="00AB076F">
        <w:t>4</w:t>
      </w:r>
      <w:r w:rsidR="00927C7B">
        <w:rPr>
          <w:rFonts w:hint="eastAsia"/>
        </w:rPr>
        <w:t>回議事録（案）確認（事務局）　（資料</w:t>
      </w:r>
      <w:r w:rsidR="00927C7B">
        <w:rPr>
          <w:rFonts w:hint="eastAsia"/>
        </w:rPr>
        <w:t>No.19-</w:t>
      </w:r>
      <w:r w:rsidR="00AB076F">
        <w:t>5</w:t>
      </w:r>
      <w:r w:rsidR="00927C7B">
        <w:rPr>
          <w:rFonts w:hint="eastAsia"/>
        </w:rPr>
        <w:t>-1</w:t>
      </w:r>
      <w:r w:rsidR="00927C7B">
        <w:rPr>
          <w:rFonts w:hint="eastAsia"/>
        </w:rPr>
        <w:t>）</w:t>
      </w:r>
    </w:p>
    <w:p w14:paraId="30815FBE" w14:textId="77777777" w:rsidR="00927C7B" w:rsidRDefault="00927C7B" w:rsidP="00927C7B">
      <w:pPr>
        <w:ind w:leftChars="67" w:left="141"/>
        <w:rPr>
          <w:szCs w:val="21"/>
        </w:rPr>
      </w:pPr>
      <w:r>
        <w:rPr>
          <w:rFonts w:hint="eastAsia"/>
          <w:szCs w:val="21"/>
        </w:rPr>
        <w:t xml:space="preserve">　　・原案どおり承認された。</w:t>
      </w:r>
    </w:p>
    <w:p w14:paraId="46726CA8" w14:textId="7118B7AB" w:rsidR="00E1596F" w:rsidRPr="00927C7B" w:rsidRDefault="00E1596F" w:rsidP="00D90271"/>
    <w:p w14:paraId="2EBF4EA3" w14:textId="42CF9C45" w:rsidR="00494651" w:rsidRDefault="000F66D9" w:rsidP="00927C7B">
      <w:pPr>
        <w:ind w:leftChars="67" w:left="771" w:hangingChars="300" w:hanging="630"/>
      </w:pPr>
      <w:r>
        <w:rPr>
          <w:rFonts w:hint="eastAsia"/>
        </w:rPr>
        <w:t>(</w:t>
      </w:r>
      <w:r w:rsidR="00D90271">
        <w:t>2</w:t>
      </w:r>
      <w:r w:rsidR="006D372D">
        <w:rPr>
          <w:rFonts w:hint="eastAsia"/>
        </w:rPr>
        <w:t>)</w:t>
      </w:r>
      <w:r w:rsidR="00FC553E">
        <w:rPr>
          <w:rFonts w:hint="eastAsia"/>
        </w:rPr>
        <w:t xml:space="preserve">　</w:t>
      </w:r>
      <w:r w:rsidR="00927C7B">
        <w:rPr>
          <w:rFonts w:hint="eastAsia"/>
        </w:rPr>
        <w:t>JIS</w:t>
      </w:r>
      <w:r w:rsidR="00927C7B">
        <w:rPr>
          <w:rFonts w:hint="eastAsia"/>
        </w:rPr>
        <w:t>素案作成に向けた活動</w:t>
      </w:r>
      <w:r w:rsidR="00317136">
        <w:rPr>
          <w:rFonts w:hint="eastAsia"/>
        </w:rPr>
        <w:t>、報告書進捗状況</w:t>
      </w:r>
    </w:p>
    <w:p w14:paraId="31AAD3B1" w14:textId="2E684065" w:rsidR="00317136" w:rsidRDefault="00317136" w:rsidP="00927C7B">
      <w:pPr>
        <w:ind w:leftChars="67" w:left="771" w:hangingChars="300" w:hanging="630"/>
      </w:pPr>
      <w:r>
        <w:rPr>
          <w:rFonts w:hint="eastAsia"/>
        </w:rPr>
        <w:t xml:space="preserve">　①</w:t>
      </w:r>
      <w:r>
        <w:rPr>
          <w:rFonts w:hint="eastAsia"/>
        </w:rPr>
        <w:t xml:space="preserve"> </w:t>
      </w:r>
      <w:r>
        <w:rPr>
          <w:rFonts w:hint="eastAsia"/>
        </w:rPr>
        <w:t>吉田議長作成報告書案　（資料</w:t>
      </w:r>
      <w:r>
        <w:rPr>
          <w:rFonts w:hint="eastAsia"/>
        </w:rPr>
        <w:t>No.19-5-</w:t>
      </w:r>
      <w:r w:rsidR="00093C4E">
        <w:t>2-</w:t>
      </w:r>
      <w:r>
        <w:rPr>
          <w:rFonts w:hint="eastAsia"/>
        </w:rPr>
        <w:t>1</w:t>
      </w:r>
      <w:r>
        <w:t>, 2, 3, 4</w:t>
      </w:r>
      <w:r>
        <w:rPr>
          <w:rFonts w:hint="eastAsia"/>
        </w:rPr>
        <w:t>）</w:t>
      </w:r>
    </w:p>
    <w:p w14:paraId="50E61F69" w14:textId="1691C679" w:rsidR="00317136" w:rsidRDefault="00317136" w:rsidP="00927C7B">
      <w:pPr>
        <w:ind w:leftChars="67" w:left="771" w:hangingChars="300" w:hanging="630"/>
      </w:pPr>
      <w:r>
        <w:rPr>
          <w:rFonts w:hint="eastAsia"/>
        </w:rPr>
        <w:t xml:space="preserve">　　・吉田議長</w:t>
      </w:r>
      <w:r w:rsidR="00093C4E">
        <w:rPr>
          <w:rFonts w:hint="eastAsia"/>
        </w:rPr>
        <w:t>より</w:t>
      </w:r>
      <w:r>
        <w:rPr>
          <w:rFonts w:hint="eastAsia"/>
        </w:rPr>
        <w:t>、資料に基づき報告書案の説明があった。</w:t>
      </w:r>
    </w:p>
    <w:p w14:paraId="5CF268D3" w14:textId="2E920711" w:rsidR="00317136" w:rsidRDefault="00317136" w:rsidP="00927C7B">
      <w:pPr>
        <w:ind w:leftChars="67" w:left="771" w:hangingChars="300" w:hanging="630"/>
        <w:rPr>
          <w:rFonts w:ascii="ＭＳ 明朝" w:hAnsi="ＭＳ 明朝"/>
          <w:color w:val="000000" w:themeColor="text1"/>
        </w:rPr>
      </w:pPr>
      <w:r>
        <w:rPr>
          <w:rFonts w:hint="eastAsia"/>
        </w:rPr>
        <w:t xml:space="preserve">　　　</w:t>
      </w:r>
      <w:r>
        <w:rPr>
          <w:rFonts w:hint="eastAsia"/>
        </w:rPr>
        <w:t>2019</w:t>
      </w:r>
      <w:r>
        <w:rPr>
          <w:rFonts w:hint="eastAsia"/>
        </w:rPr>
        <w:t>年度活動</w:t>
      </w:r>
      <w:r w:rsidR="00207120">
        <w:rPr>
          <w:rFonts w:hint="eastAsia"/>
        </w:rPr>
        <w:t>計画</w:t>
      </w:r>
      <w:r>
        <w:rPr>
          <w:rFonts w:hint="eastAsia"/>
        </w:rPr>
        <w:t>に</w:t>
      </w:r>
      <w:r w:rsidR="00207120">
        <w:rPr>
          <w:rFonts w:hint="eastAsia"/>
        </w:rPr>
        <w:t>、標準化総会資料には記載のなかった</w:t>
      </w:r>
      <w:r>
        <w:rPr>
          <w:rFonts w:hint="eastAsia"/>
        </w:rPr>
        <w:t>「</w:t>
      </w:r>
      <w:r w:rsidR="00207120">
        <w:rPr>
          <w:rFonts w:hint="eastAsia"/>
        </w:rPr>
        <w:t>JIS</w:t>
      </w:r>
      <w:r w:rsidR="00207120">
        <w:t>_C_5953-3</w:t>
      </w:r>
      <w:r w:rsidR="00207120">
        <w:rPr>
          <w:rFonts w:hint="eastAsia"/>
        </w:rPr>
        <w:t>（</w:t>
      </w:r>
      <w:r w:rsidR="00207120">
        <w:rPr>
          <w:rFonts w:hint="eastAsia"/>
        </w:rPr>
        <w:t>40G</w:t>
      </w:r>
      <w:r w:rsidR="00207120">
        <w:t>bit/s</w:t>
      </w:r>
      <w:r w:rsidR="00207120" w:rsidRPr="00207120">
        <w:rPr>
          <w:rFonts w:ascii="ＭＳ 明朝" w:hAnsi="ＭＳ 明朝" w:hint="eastAsia"/>
          <w:color w:val="000000" w:themeColor="text1"/>
        </w:rPr>
        <w:t>変調器集積形半導体レーザモジュール</w:t>
      </w:r>
      <w:r w:rsidR="00207120">
        <w:rPr>
          <w:rFonts w:ascii="ＭＳ 明朝" w:hAnsi="ＭＳ 明朝" w:hint="eastAsia"/>
          <w:color w:val="000000" w:themeColor="text1"/>
        </w:rPr>
        <w:t>の性能標準）の改正支援」を追加し、対応国際規格の改訂</w:t>
      </w:r>
      <w:r w:rsidR="00B15989">
        <w:rPr>
          <w:rFonts w:ascii="ＭＳ 明朝" w:hAnsi="ＭＳ 明朝" w:hint="eastAsia"/>
          <w:color w:val="000000" w:themeColor="text1"/>
        </w:rPr>
        <w:t>の進捗</w:t>
      </w:r>
      <w:r w:rsidR="00207120">
        <w:rPr>
          <w:rFonts w:ascii="ＭＳ 明朝" w:hAnsi="ＭＳ 明朝" w:hint="eastAsia"/>
          <w:color w:val="000000" w:themeColor="text1"/>
        </w:rPr>
        <w:t>状況に応じて</w:t>
      </w:r>
      <w:r w:rsidR="00B15989">
        <w:rPr>
          <w:rFonts w:ascii="ＭＳ 明朝" w:hAnsi="ＭＳ 明朝" w:hint="eastAsia"/>
          <w:color w:val="000000" w:themeColor="text1"/>
        </w:rPr>
        <w:t>、</w:t>
      </w:r>
    </w:p>
    <w:p w14:paraId="2F16C626" w14:textId="1DA830A8" w:rsidR="00B15989" w:rsidRPr="00B15989" w:rsidRDefault="00B15989" w:rsidP="00927C7B">
      <w:pPr>
        <w:ind w:leftChars="67" w:left="771" w:hangingChars="300" w:hanging="630"/>
        <w:rPr>
          <w:rFonts w:hint="eastAsia"/>
        </w:rPr>
      </w:pPr>
      <w:r>
        <w:rPr>
          <w:rFonts w:ascii="ＭＳ 明朝" w:hAnsi="ＭＳ 明朝" w:hint="eastAsia"/>
          <w:color w:val="000000" w:themeColor="text1"/>
        </w:rPr>
        <w:t xml:space="preserve">　　　次回の部会で報告書の内容を調整することになった。</w:t>
      </w:r>
    </w:p>
    <w:p w14:paraId="7C388260" w14:textId="5314F9F2" w:rsidR="00747981" w:rsidRDefault="00D10971" w:rsidP="00595273">
      <w:pPr>
        <w:ind w:leftChars="67" w:left="141"/>
      </w:pPr>
      <w:r>
        <w:rPr>
          <w:rFonts w:hint="eastAsia"/>
        </w:rPr>
        <w:t xml:space="preserve">　</w:t>
      </w:r>
      <w:r w:rsidR="00B15989">
        <w:rPr>
          <w:rFonts w:hint="eastAsia"/>
        </w:rPr>
        <w:t>②</w:t>
      </w:r>
      <w:r w:rsidR="00A65E56">
        <w:rPr>
          <w:rFonts w:hint="eastAsia"/>
        </w:rPr>
        <w:t xml:space="preserve"> </w:t>
      </w:r>
      <w:r w:rsidR="00065E4E">
        <w:rPr>
          <w:rFonts w:hint="eastAsia"/>
        </w:rPr>
        <w:t>並列伝送型光モジュール</w:t>
      </w:r>
      <w:r w:rsidR="001D20B4">
        <w:rPr>
          <w:rFonts w:hint="eastAsia"/>
        </w:rPr>
        <w:t xml:space="preserve">　（資料</w:t>
      </w:r>
      <w:r w:rsidR="00065E4E">
        <w:rPr>
          <w:rFonts w:hint="eastAsia"/>
        </w:rPr>
        <w:t>No.1</w:t>
      </w:r>
      <w:r w:rsidR="008511A2">
        <w:rPr>
          <w:rFonts w:hint="eastAsia"/>
        </w:rPr>
        <w:t>9</w:t>
      </w:r>
      <w:r w:rsidR="00065E4E">
        <w:rPr>
          <w:rFonts w:hint="eastAsia"/>
        </w:rPr>
        <w:t>-</w:t>
      </w:r>
      <w:r w:rsidR="00B15989">
        <w:t>5</w:t>
      </w:r>
      <w:r w:rsidR="00065E4E">
        <w:rPr>
          <w:rFonts w:hint="eastAsia"/>
        </w:rPr>
        <w:t>-3-1</w:t>
      </w:r>
      <w:r w:rsidR="008511A2">
        <w:t>, 2</w:t>
      </w:r>
      <w:r w:rsidR="00BC3582">
        <w:t>, 3</w:t>
      </w:r>
      <w:r w:rsidR="00B15989">
        <w:t>, 4</w:t>
      </w:r>
      <w:r w:rsidR="00CE423D">
        <w:t>, 5, 6</w:t>
      </w:r>
      <w:r w:rsidR="001D20B4">
        <w:rPr>
          <w:rFonts w:hint="eastAsia"/>
        </w:rPr>
        <w:t xml:space="preserve">）　</w:t>
      </w:r>
    </w:p>
    <w:p w14:paraId="5285BC8B" w14:textId="6205339F" w:rsidR="00BC3582" w:rsidRDefault="001D20B4" w:rsidP="00B15989">
      <w:pPr>
        <w:ind w:leftChars="67" w:left="771" w:hangingChars="300" w:hanging="630"/>
      </w:pPr>
      <w:r>
        <w:rPr>
          <w:rFonts w:hint="eastAsia"/>
        </w:rPr>
        <w:t xml:space="preserve">　　・</w:t>
      </w:r>
      <w:r w:rsidR="00BC3582">
        <w:rPr>
          <w:rFonts w:hint="eastAsia"/>
        </w:rPr>
        <w:t>津村</w:t>
      </w:r>
      <w:r w:rsidR="008511A2">
        <w:rPr>
          <w:rFonts w:hint="eastAsia"/>
        </w:rPr>
        <w:t>氏</w:t>
      </w:r>
      <w:r w:rsidR="00B15989">
        <w:rPr>
          <w:rFonts w:hint="eastAsia"/>
        </w:rPr>
        <w:t>、黒部氏、桑原氏、中村氏</w:t>
      </w:r>
      <w:r w:rsidR="00380C10">
        <w:rPr>
          <w:rFonts w:hint="eastAsia"/>
        </w:rPr>
        <w:t>より</w:t>
      </w:r>
      <w:r w:rsidR="006E68CB">
        <w:rPr>
          <w:rFonts w:hint="eastAsia"/>
        </w:rPr>
        <w:t>、</w:t>
      </w:r>
      <w:r w:rsidR="00B15989">
        <w:rPr>
          <w:rFonts w:hint="eastAsia"/>
        </w:rPr>
        <w:t>資料に基づき報告書案の説明があった。</w:t>
      </w:r>
    </w:p>
    <w:p w14:paraId="4BCF1D9C" w14:textId="4FCE0B00" w:rsidR="00B15989" w:rsidRDefault="00B15989" w:rsidP="00B15989">
      <w:pPr>
        <w:ind w:leftChars="67" w:left="771" w:hangingChars="300" w:hanging="630"/>
      </w:pPr>
      <w:r>
        <w:rPr>
          <w:rFonts w:hint="eastAsia"/>
        </w:rPr>
        <w:t xml:space="preserve">　　・下記のことが決まった。</w:t>
      </w:r>
    </w:p>
    <w:p w14:paraId="2E88DAA4" w14:textId="2C19DAE1" w:rsidR="00B15989" w:rsidRDefault="00B15989" w:rsidP="00B15989">
      <w:pPr>
        <w:ind w:leftChars="67" w:left="771" w:hangingChars="300" w:hanging="630"/>
      </w:pPr>
      <w:r>
        <w:rPr>
          <w:rFonts w:hint="eastAsia"/>
        </w:rPr>
        <w:t xml:space="preserve">　　　・全体の統合版は黒部氏に作成いただき、「これまでの経緯」の部分は、黒部氏・桑原氏に作成いただく。</w:t>
      </w:r>
    </w:p>
    <w:p w14:paraId="76EEC573" w14:textId="7D30E53D" w:rsidR="00C41B15" w:rsidRDefault="00C41B15" w:rsidP="00B15989">
      <w:pPr>
        <w:ind w:leftChars="67" w:left="771" w:hangingChars="300" w:hanging="630"/>
      </w:pPr>
      <w:r>
        <w:rPr>
          <w:rFonts w:hint="eastAsia"/>
        </w:rPr>
        <w:t xml:space="preserve">　　　・</w:t>
      </w:r>
      <w:r w:rsidR="00CE423D">
        <w:rPr>
          <w:rFonts w:hint="eastAsia"/>
        </w:rPr>
        <w:t>作成中の</w:t>
      </w:r>
      <w:r w:rsidR="00CE423D">
        <w:rPr>
          <w:rFonts w:hint="eastAsia"/>
        </w:rPr>
        <w:t>JIS</w:t>
      </w:r>
      <w:r w:rsidR="00CE423D">
        <w:rPr>
          <w:rFonts w:hint="eastAsia"/>
        </w:rPr>
        <w:t>素案は、情報漏洩のリスクを伴うので、原則として報告書には添付しない。</w:t>
      </w:r>
    </w:p>
    <w:p w14:paraId="57D73FEF" w14:textId="316F75EA" w:rsidR="00CE423D" w:rsidRDefault="00CE423D" w:rsidP="00B15989">
      <w:pPr>
        <w:ind w:leftChars="67" w:left="771" w:hangingChars="300" w:hanging="630"/>
      </w:pPr>
      <w:r>
        <w:rPr>
          <w:rFonts w:hint="eastAsia"/>
        </w:rPr>
        <w:t xml:space="preserve">　　　・</w:t>
      </w:r>
      <w:r>
        <w:rPr>
          <w:rFonts w:hint="eastAsia"/>
        </w:rPr>
        <w:t>JIS</w:t>
      </w:r>
      <w:r>
        <w:rPr>
          <w:rFonts w:hint="eastAsia"/>
        </w:rPr>
        <w:t>本文中の単位について、「</w:t>
      </w:r>
      <w:r>
        <w:rPr>
          <w:rFonts w:hint="eastAsia"/>
        </w:rPr>
        <w:t>bps</w:t>
      </w:r>
      <w:r>
        <w:rPr>
          <w:rFonts w:hint="eastAsia"/>
        </w:rPr>
        <w:t>」は「</w:t>
      </w:r>
      <w:r>
        <w:rPr>
          <w:rFonts w:hint="eastAsia"/>
        </w:rPr>
        <w:t>bit/s</w:t>
      </w:r>
      <w:r>
        <w:rPr>
          <w:rFonts w:hint="eastAsia"/>
        </w:rPr>
        <w:t>」、「</w:t>
      </w:r>
      <w:r>
        <w:rPr>
          <w:rFonts w:hint="eastAsia"/>
        </w:rPr>
        <w:t>ppm</w:t>
      </w:r>
      <w:r>
        <w:rPr>
          <w:rFonts w:hint="eastAsia"/>
        </w:rPr>
        <w:t>」は「</w:t>
      </w:r>
      <w:r>
        <w:rPr>
          <w:rFonts w:hint="eastAsia"/>
        </w:rPr>
        <w:t>%</w:t>
      </w:r>
      <w:r>
        <w:rPr>
          <w:rFonts w:hint="eastAsia"/>
        </w:rPr>
        <w:t>」と表記する。</w:t>
      </w:r>
    </w:p>
    <w:p w14:paraId="1C0B4DA8" w14:textId="3B0B53D6" w:rsidR="00CE423D" w:rsidRPr="00C41B15" w:rsidRDefault="00CE423D" w:rsidP="00CE423D">
      <w:pPr>
        <w:ind w:leftChars="67" w:left="981" w:hangingChars="400" w:hanging="840"/>
        <w:rPr>
          <w:rFonts w:hint="eastAsia"/>
          <w:bCs/>
          <w:color w:val="000000" w:themeColor="text1"/>
          <w:szCs w:val="21"/>
        </w:rPr>
      </w:pPr>
      <w:r>
        <w:rPr>
          <w:rFonts w:hint="eastAsia"/>
        </w:rPr>
        <w:t xml:space="preserve">　　　・</w:t>
      </w:r>
      <w:r>
        <w:rPr>
          <w:rFonts w:hint="eastAsia"/>
        </w:rPr>
        <w:t>2020</w:t>
      </w:r>
      <w:r>
        <w:rPr>
          <w:rFonts w:hint="eastAsia"/>
        </w:rPr>
        <w:t>年</w:t>
      </w:r>
      <w:r>
        <w:rPr>
          <w:rFonts w:hint="eastAsia"/>
        </w:rPr>
        <w:t>3</w:t>
      </w:r>
      <w:r>
        <w:rPr>
          <w:rFonts w:hint="eastAsia"/>
        </w:rPr>
        <w:t>月締切りの「</w:t>
      </w:r>
      <w:r>
        <w:rPr>
          <w:rFonts w:hint="eastAsia"/>
        </w:rPr>
        <w:t>2020</w:t>
      </w:r>
      <w:r>
        <w:rPr>
          <w:rFonts w:hint="eastAsia"/>
        </w:rPr>
        <w:t>年度区分</w:t>
      </w:r>
      <w:r>
        <w:rPr>
          <w:rFonts w:hint="eastAsia"/>
        </w:rPr>
        <w:t>B</w:t>
      </w:r>
      <w:r>
        <w:rPr>
          <w:rFonts w:hint="eastAsia"/>
        </w:rPr>
        <w:t>」への応募は見送り、</w:t>
      </w:r>
      <w:r>
        <w:rPr>
          <w:rFonts w:hint="eastAsia"/>
        </w:rPr>
        <w:t>4</w:t>
      </w:r>
      <w:r>
        <w:rPr>
          <w:rFonts w:hint="eastAsia"/>
        </w:rPr>
        <w:t>件（単心・複心×性能テンプレート・測定方法）をまとめて応募するよう、</w:t>
      </w:r>
      <w:r>
        <w:rPr>
          <w:rFonts w:hint="eastAsia"/>
        </w:rPr>
        <w:t>2020</w:t>
      </w:r>
      <w:r>
        <w:rPr>
          <w:rFonts w:hint="eastAsia"/>
        </w:rPr>
        <w:t>年度の初回の部会でスケジュールを作成する。</w:t>
      </w:r>
    </w:p>
    <w:p w14:paraId="52A4D64A" w14:textId="34BC3AD7" w:rsidR="001B2390" w:rsidRDefault="00BC3582" w:rsidP="00CE423D">
      <w:pPr>
        <w:ind w:leftChars="67" w:left="771" w:hangingChars="300" w:hanging="630"/>
      </w:pPr>
      <w:r>
        <w:rPr>
          <w:rFonts w:hint="eastAsia"/>
          <w:bCs/>
          <w:color w:val="000000" w:themeColor="text1"/>
          <w:szCs w:val="21"/>
        </w:rPr>
        <w:t xml:space="preserve">　</w:t>
      </w:r>
      <w:r w:rsidR="00CE423D">
        <w:rPr>
          <w:rFonts w:hint="eastAsia"/>
          <w:bCs/>
          <w:color w:val="000000" w:themeColor="text1"/>
          <w:szCs w:val="21"/>
        </w:rPr>
        <w:t>③</w:t>
      </w:r>
      <w:r w:rsidR="001B2390">
        <w:rPr>
          <w:rFonts w:hint="eastAsia"/>
        </w:rPr>
        <w:t xml:space="preserve"> </w:t>
      </w:r>
      <w:r w:rsidR="001B2390">
        <w:rPr>
          <w:rFonts w:hint="eastAsia"/>
        </w:rPr>
        <w:t>光トランシーバのウィグル試験方法</w:t>
      </w:r>
      <w:r w:rsidR="00083A51">
        <w:rPr>
          <w:rFonts w:hint="eastAsia"/>
        </w:rPr>
        <w:t xml:space="preserve">　</w:t>
      </w:r>
      <w:r w:rsidR="00CE423D">
        <w:rPr>
          <w:rFonts w:hint="eastAsia"/>
        </w:rPr>
        <w:t>（資料</w:t>
      </w:r>
      <w:r w:rsidR="00CE423D">
        <w:rPr>
          <w:rFonts w:hint="eastAsia"/>
        </w:rPr>
        <w:t>No.</w:t>
      </w:r>
      <w:r w:rsidR="00CE423D">
        <w:t>19-5-4-1</w:t>
      </w:r>
      <w:r w:rsidR="00CE423D">
        <w:rPr>
          <w:rFonts w:hint="eastAsia"/>
        </w:rPr>
        <w:t>）</w:t>
      </w:r>
    </w:p>
    <w:p w14:paraId="721F0636" w14:textId="507167C0" w:rsidR="0040220B" w:rsidRDefault="00F63BE1" w:rsidP="00BC3582">
      <w:pPr>
        <w:ind w:leftChars="67" w:left="141"/>
      </w:pPr>
      <w:r>
        <w:rPr>
          <w:rFonts w:hint="eastAsia"/>
        </w:rPr>
        <w:t xml:space="preserve">　　</w:t>
      </w:r>
      <w:r w:rsidR="00BC3582">
        <w:rPr>
          <w:rFonts w:hint="eastAsia"/>
        </w:rPr>
        <w:t>・</w:t>
      </w:r>
      <w:r w:rsidR="00CE423D">
        <w:rPr>
          <w:rFonts w:hint="eastAsia"/>
        </w:rPr>
        <w:t>森氏より、資料に基づき報告書案の説明があった。昨年</w:t>
      </w:r>
      <w:r w:rsidR="00CE423D">
        <w:rPr>
          <w:rFonts w:hint="eastAsia"/>
        </w:rPr>
        <w:t>11</w:t>
      </w:r>
      <w:r w:rsidR="00CE423D">
        <w:rPr>
          <w:rFonts w:hint="eastAsia"/>
        </w:rPr>
        <w:t>月に</w:t>
      </w:r>
      <w:r w:rsidR="00CE423D">
        <w:rPr>
          <w:rFonts w:hint="eastAsia"/>
        </w:rPr>
        <w:t>JIS</w:t>
      </w:r>
      <w:r w:rsidR="00CE423D">
        <w:rPr>
          <w:rFonts w:hint="eastAsia"/>
        </w:rPr>
        <w:t>が公示されたので、「今後の予定」</w:t>
      </w:r>
    </w:p>
    <w:p w14:paraId="7FDD35FF" w14:textId="0EEAEE67" w:rsidR="00CE423D" w:rsidRPr="00CE423D" w:rsidRDefault="00CE423D" w:rsidP="00BC3582">
      <w:pPr>
        <w:ind w:leftChars="67" w:left="141"/>
        <w:rPr>
          <w:rFonts w:hint="eastAsia"/>
        </w:rPr>
      </w:pPr>
      <w:r>
        <w:rPr>
          <w:rFonts w:hint="eastAsia"/>
        </w:rPr>
        <w:t xml:space="preserve">　　　</w:t>
      </w:r>
      <w:r w:rsidR="00093C4E">
        <w:rPr>
          <w:rFonts w:hint="eastAsia"/>
        </w:rPr>
        <w:t>については記載しないことになった。</w:t>
      </w:r>
    </w:p>
    <w:p w14:paraId="65E32C0A" w14:textId="21DAC491" w:rsidR="00093C4E" w:rsidRDefault="00093C4E" w:rsidP="00093C4E">
      <w:pPr>
        <w:ind w:firstLineChars="150" w:firstLine="315"/>
      </w:pPr>
      <w:r>
        <w:rPr>
          <w:rFonts w:hint="eastAsia"/>
        </w:rPr>
        <w:t>④</w:t>
      </w:r>
      <w:r>
        <w:rPr>
          <w:rFonts w:hint="eastAsia"/>
        </w:rPr>
        <w:t xml:space="preserve"> </w:t>
      </w:r>
      <w:r w:rsidR="0008158B">
        <w:rPr>
          <w:rFonts w:hint="eastAsia"/>
        </w:rPr>
        <w:t>光半導体増幅器</w:t>
      </w:r>
      <w:r w:rsidR="00F63BE1">
        <w:rPr>
          <w:rFonts w:hint="eastAsia"/>
        </w:rPr>
        <w:t xml:space="preserve">　</w:t>
      </w:r>
      <w:r>
        <w:rPr>
          <w:rFonts w:hint="eastAsia"/>
        </w:rPr>
        <w:t>（資料</w:t>
      </w:r>
      <w:r>
        <w:rPr>
          <w:rFonts w:hint="eastAsia"/>
        </w:rPr>
        <w:t>No.</w:t>
      </w:r>
      <w:r>
        <w:t>19-5-5-1</w:t>
      </w:r>
      <w:r>
        <w:rPr>
          <w:rFonts w:hint="eastAsia"/>
        </w:rPr>
        <w:t>）</w:t>
      </w:r>
    </w:p>
    <w:p w14:paraId="5B33561A" w14:textId="1A634D11" w:rsidR="00093C4E" w:rsidRDefault="00093C4E" w:rsidP="00093C4E">
      <w:pPr>
        <w:ind w:leftChars="67" w:left="771" w:hangingChars="300" w:hanging="630"/>
        <w:rPr>
          <w:rFonts w:hint="eastAsia"/>
        </w:rPr>
      </w:pPr>
      <w:r>
        <w:rPr>
          <w:rFonts w:hint="eastAsia"/>
        </w:rPr>
        <w:t xml:space="preserve">　　・下小園氏より、資料に基づき報告書案の説明があった。</w:t>
      </w:r>
    </w:p>
    <w:p w14:paraId="6B065345" w14:textId="21A00021" w:rsidR="00E1596F" w:rsidRDefault="00093C4E" w:rsidP="00093C4E">
      <w:pPr>
        <w:rPr>
          <w:rFonts w:hint="eastAsia"/>
        </w:rPr>
      </w:pPr>
      <w:r>
        <w:rPr>
          <w:rFonts w:hint="eastAsia"/>
        </w:rPr>
        <w:t xml:space="preserve">　</w:t>
      </w:r>
      <w:r>
        <w:rPr>
          <w:rFonts w:hint="eastAsia"/>
        </w:rPr>
        <w:t xml:space="preserve"> </w:t>
      </w:r>
      <w:r>
        <w:rPr>
          <w:rFonts w:hint="eastAsia"/>
        </w:rPr>
        <w:t>⑤</w:t>
      </w:r>
      <w:r>
        <w:t xml:space="preserve"> </w:t>
      </w:r>
      <w:r>
        <w:rPr>
          <w:rFonts w:hint="eastAsia"/>
        </w:rPr>
        <w:t>国際標準化関連報告書案・</w:t>
      </w:r>
      <w:r>
        <w:rPr>
          <w:rFonts w:hint="eastAsia"/>
        </w:rPr>
        <w:t>IEC</w:t>
      </w:r>
      <w:r>
        <w:t xml:space="preserve"> TR 62572-4</w:t>
      </w:r>
      <w:r>
        <w:rPr>
          <w:rFonts w:hint="eastAsia"/>
        </w:rPr>
        <w:t>改訂　（資料</w:t>
      </w:r>
      <w:r>
        <w:rPr>
          <w:rFonts w:hint="eastAsia"/>
        </w:rPr>
        <w:t>No.19-5-</w:t>
      </w:r>
      <w:r>
        <w:t>7-</w:t>
      </w:r>
      <w:r>
        <w:rPr>
          <w:rFonts w:hint="eastAsia"/>
        </w:rPr>
        <w:t>1</w:t>
      </w:r>
      <w:r>
        <w:t>, 2, 3, 4</w:t>
      </w:r>
      <w:r>
        <w:rPr>
          <w:rFonts w:hint="eastAsia"/>
        </w:rPr>
        <w:t>）</w:t>
      </w:r>
    </w:p>
    <w:p w14:paraId="065AD3CF" w14:textId="7E0D402F" w:rsidR="00B300F9" w:rsidRDefault="00093C4E" w:rsidP="000D6F1C">
      <w:pPr>
        <w:ind w:leftChars="67" w:left="771" w:hangingChars="300" w:hanging="630"/>
      </w:pPr>
      <w:r>
        <w:rPr>
          <w:rFonts w:hint="eastAsia"/>
        </w:rPr>
        <w:t xml:space="preserve">　　・</w:t>
      </w:r>
      <w:r w:rsidRPr="00922732">
        <w:rPr>
          <w:rFonts w:hint="eastAsia"/>
          <w:szCs w:val="21"/>
        </w:rPr>
        <w:t>渋谷氏より、資料に基づき</w:t>
      </w:r>
      <w:r>
        <w:rPr>
          <w:rFonts w:hint="eastAsia"/>
        </w:rPr>
        <w:t>「</w:t>
      </w:r>
      <w:r>
        <w:rPr>
          <w:rFonts w:hint="eastAsia"/>
        </w:rPr>
        <w:t>IEC</w:t>
      </w:r>
      <w:r>
        <w:t xml:space="preserve"> TR 62572-4</w:t>
      </w:r>
      <w:r>
        <w:rPr>
          <w:rFonts w:hint="eastAsia"/>
        </w:rPr>
        <w:t>改訂」の進捗状況の説明があった。</w:t>
      </w:r>
    </w:p>
    <w:p w14:paraId="5D644428" w14:textId="513152FF" w:rsidR="00093C4E" w:rsidRDefault="00093C4E" w:rsidP="000D6F1C">
      <w:pPr>
        <w:ind w:leftChars="67" w:left="771" w:hangingChars="300" w:hanging="630"/>
      </w:pPr>
      <w:r>
        <w:rPr>
          <w:rFonts w:hint="eastAsia"/>
        </w:rPr>
        <w:t xml:space="preserve">　　　また、</w:t>
      </w:r>
      <w:r w:rsidR="00922732">
        <w:rPr>
          <w:rFonts w:hint="eastAsia"/>
        </w:rPr>
        <w:t>回覧中の</w:t>
      </w:r>
      <w:r>
        <w:rPr>
          <w:rFonts w:hint="eastAsia"/>
        </w:rPr>
        <w:t>CD</w:t>
      </w:r>
      <w:r>
        <w:rPr>
          <w:rFonts w:hint="eastAsia"/>
        </w:rPr>
        <w:t>に対するコメント案が部会で承認された。</w:t>
      </w:r>
    </w:p>
    <w:p w14:paraId="7D8A1311" w14:textId="2079B188" w:rsidR="00922732" w:rsidRDefault="00922732" w:rsidP="000D6F1C">
      <w:pPr>
        <w:ind w:leftChars="67" w:left="771" w:hangingChars="300" w:hanging="630"/>
      </w:pPr>
      <w:r>
        <w:rPr>
          <w:rFonts w:hint="eastAsia"/>
        </w:rPr>
        <w:lastRenderedPageBreak/>
        <w:t xml:space="preserve">　　・渋谷氏より、資料に基づき報告書案の説明があった。報告書の締切り日までに確定しない数値などについては、確定後に追記するなどの対応を行うことになった。</w:t>
      </w:r>
    </w:p>
    <w:p w14:paraId="779C74B0" w14:textId="431BF502" w:rsidR="00922732" w:rsidRDefault="00922732" w:rsidP="000D6F1C">
      <w:pPr>
        <w:ind w:leftChars="67" w:left="771" w:hangingChars="300" w:hanging="630"/>
      </w:pPr>
      <w:r>
        <w:rPr>
          <w:rFonts w:hint="eastAsia"/>
        </w:rPr>
        <w:t xml:space="preserve">　　・磯野氏より、資料に基づき報告書案の説明があった。</w:t>
      </w:r>
    </w:p>
    <w:p w14:paraId="22932E9C" w14:textId="05A22FE6" w:rsidR="00922732" w:rsidRDefault="00922732" w:rsidP="000D6F1C">
      <w:pPr>
        <w:ind w:leftChars="67" w:left="771" w:hangingChars="300" w:hanging="630"/>
      </w:pPr>
      <w:r>
        <w:rPr>
          <w:rFonts w:hint="eastAsia"/>
        </w:rPr>
        <w:t xml:space="preserve">　⑥</w:t>
      </w:r>
      <w:r>
        <w:rPr>
          <w:rFonts w:hint="eastAsia"/>
        </w:rPr>
        <w:t xml:space="preserve"> </w:t>
      </w:r>
      <w:r>
        <w:rPr>
          <w:rFonts w:hint="eastAsia"/>
        </w:rPr>
        <w:t>報告書の提出について</w:t>
      </w:r>
    </w:p>
    <w:p w14:paraId="6BC40EE6" w14:textId="6A88555C" w:rsidR="00922732" w:rsidRDefault="00922732" w:rsidP="000D6F1C">
      <w:pPr>
        <w:ind w:leftChars="67" w:left="771" w:hangingChars="300" w:hanging="630"/>
      </w:pPr>
      <w:r>
        <w:rPr>
          <w:rFonts w:hint="eastAsia"/>
        </w:rPr>
        <w:t xml:space="preserve">　　・事務局より下記を依頼した。</w:t>
      </w:r>
    </w:p>
    <w:p w14:paraId="0B3F8850" w14:textId="700E439D" w:rsidR="00922732" w:rsidRDefault="00922732" w:rsidP="000D6F1C">
      <w:pPr>
        <w:ind w:leftChars="67" w:left="771" w:hangingChars="300" w:hanging="630"/>
      </w:pPr>
      <w:r>
        <w:rPr>
          <w:rFonts w:hint="eastAsia"/>
        </w:rPr>
        <w:t xml:space="preserve">　　　・報告書案の送付期日は、</w:t>
      </w:r>
      <w:r>
        <w:rPr>
          <w:rFonts w:hint="eastAsia"/>
        </w:rPr>
        <w:t>2</w:t>
      </w:r>
      <w:r>
        <w:rPr>
          <w:rFonts w:hint="eastAsia"/>
        </w:rPr>
        <w:t>月</w:t>
      </w:r>
      <w:r>
        <w:rPr>
          <w:rFonts w:hint="eastAsia"/>
        </w:rPr>
        <w:t>14</w:t>
      </w:r>
      <w:r>
        <w:rPr>
          <w:rFonts w:hint="eastAsia"/>
        </w:rPr>
        <w:t>日（金）</w:t>
      </w:r>
    </w:p>
    <w:p w14:paraId="6E44C822" w14:textId="2FBCC03D" w:rsidR="00922732" w:rsidRDefault="00922732" w:rsidP="00922732">
      <w:pPr>
        <w:ind w:leftChars="67" w:left="981" w:hangingChars="400" w:hanging="840"/>
      </w:pPr>
      <w:r>
        <w:rPr>
          <w:rFonts w:hint="eastAsia"/>
        </w:rPr>
        <w:t xml:space="preserve">　　　・報告書には</w:t>
      </w:r>
      <w:r>
        <w:rPr>
          <w:rFonts w:hint="eastAsia"/>
        </w:rPr>
        <w:t>2020</w:t>
      </w:r>
      <w:r>
        <w:rPr>
          <w:rFonts w:hint="eastAsia"/>
        </w:rPr>
        <w:t>年</w:t>
      </w:r>
      <w:r>
        <w:rPr>
          <w:rFonts w:hint="eastAsia"/>
        </w:rPr>
        <w:t>3</w:t>
      </w:r>
      <w:r>
        <w:rPr>
          <w:rFonts w:hint="eastAsia"/>
        </w:rPr>
        <w:t>月末時点での状況を記載する。締切り日までに確定しない数値などについては</w:t>
      </w:r>
      <w:bookmarkStart w:id="0" w:name="_GoBack"/>
      <w:bookmarkEnd w:id="0"/>
      <w:r>
        <w:rPr>
          <w:rFonts w:hint="eastAsia"/>
        </w:rPr>
        <w:t>確定後に追記するなどの対応を行う。</w:t>
      </w:r>
    </w:p>
    <w:p w14:paraId="73838994" w14:textId="77777777" w:rsidR="00922732" w:rsidRDefault="00922732" w:rsidP="00922732">
      <w:pPr>
        <w:ind w:leftChars="67" w:left="981" w:hangingChars="400" w:hanging="840"/>
        <w:rPr>
          <w:rFonts w:hint="eastAsia"/>
        </w:rPr>
      </w:pPr>
    </w:p>
    <w:p w14:paraId="6CB55D5F" w14:textId="39539424" w:rsidR="00113745" w:rsidRDefault="00E1596F" w:rsidP="00E1596F">
      <w:pPr>
        <w:ind w:firstLineChars="50" w:firstLine="105"/>
      </w:pPr>
      <w:r>
        <w:rPr>
          <w:rFonts w:hint="eastAsia"/>
        </w:rPr>
        <w:t>(</w:t>
      </w:r>
      <w:r w:rsidR="00FC553E">
        <w:t>3</w:t>
      </w:r>
      <w:r>
        <w:t>)</w:t>
      </w:r>
      <w:r>
        <w:rPr>
          <w:rFonts w:hint="eastAsia"/>
        </w:rPr>
        <w:t xml:space="preserve">　</w:t>
      </w:r>
      <w:r>
        <w:rPr>
          <w:rFonts w:hint="eastAsia"/>
        </w:rPr>
        <w:t>JIS</w:t>
      </w:r>
      <w:r>
        <w:rPr>
          <w:rFonts w:hint="eastAsia"/>
        </w:rPr>
        <w:t>見直し検討の進捗状況</w:t>
      </w:r>
    </w:p>
    <w:p w14:paraId="04CC0784" w14:textId="77777777" w:rsidR="00E1596F" w:rsidRDefault="00E1596F" w:rsidP="00E1596F">
      <w:pPr>
        <w:ind w:firstLineChars="50" w:firstLine="105"/>
      </w:pPr>
      <w:r>
        <w:rPr>
          <w:rFonts w:hint="eastAsia"/>
        </w:rPr>
        <w:t xml:space="preserve">　　・（報告事項なし）　</w:t>
      </w:r>
    </w:p>
    <w:p w14:paraId="22490C20" w14:textId="77777777" w:rsidR="00E1596F" w:rsidRPr="00531438" w:rsidRDefault="00E1596F" w:rsidP="00E1596F">
      <w:pPr>
        <w:ind w:firstLineChars="50" w:firstLine="105"/>
      </w:pPr>
    </w:p>
    <w:p w14:paraId="6762F1CD" w14:textId="7CF26CE1" w:rsidR="007C43C7" w:rsidRDefault="004B781C" w:rsidP="007B5DEE">
      <w:pPr>
        <w:ind w:firstLineChars="50" w:firstLine="105"/>
      </w:pPr>
      <w:r>
        <w:rPr>
          <w:rFonts w:hint="eastAsia"/>
        </w:rPr>
        <w:t>(</w:t>
      </w:r>
      <w:r w:rsidR="00FC553E">
        <w:t>4</w:t>
      </w:r>
      <w:r w:rsidR="004134C7">
        <w:rPr>
          <w:rFonts w:hint="eastAsia"/>
        </w:rPr>
        <w:t>)</w:t>
      </w:r>
      <w:r w:rsidR="004134C7">
        <w:rPr>
          <w:rFonts w:hint="eastAsia"/>
        </w:rPr>
        <w:t xml:space="preserve">　</w:t>
      </w:r>
      <w:r w:rsidR="00922732">
        <w:rPr>
          <w:rFonts w:hint="eastAsia"/>
        </w:rPr>
        <w:t>その他</w:t>
      </w:r>
    </w:p>
    <w:p w14:paraId="116D7139" w14:textId="01087D98" w:rsidR="00EA28E0" w:rsidRDefault="00EA28E0" w:rsidP="007B5DEE">
      <w:pPr>
        <w:ind w:firstLineChars="50" w:firstLine="105"/>
      </w:pPr>
      <w:r>
        <w:rPr>
          <w:rFonts w:hint="eastAsia"/>
        </w:rPr>
        <w:t xml:space="preserve">　①</w:t>
      </w:r>
      <w:r>
        <w:rPr>
          <w:rFonts w:hint="eastAsia"/>
        </w:rPr>
        <w:t xml:space="preserve"> </w:t>
      </w:r>
      <w:r w:rsidR="00922732">
        <w:rPr>
          <w:rFonts w:hint="eastAsia"/>
        </w:rPr>
        <w:t xml:space="preserve">レーザ安全性標準化部会からの情報展開　</w:t>
      </w:r>
      <w:r>
        <w:rPr>
          <w:rFonts w:hint="eastAsia"/>
        </w:rPr>
        <w:t>（資料</w:t>
      </w:r>
      <w:r>
        <w:rPr>
          <w:rFonts w:hint="eastAsia"/>
        </w:rPr>
        <w:t>No.19-</w:t>
      </w:r>
      <w:r w:rsidR="00152CDA">
        <w:t>5</w:t>
      </w:r>
      <w:r>
        <w:rPr>
          <w:rFonts w:hint="eastAsia"/>
        </w:rPr>
        <w:t>-7-</w:t>
      </w:r>
      <w:r w:rsidR="00152CDA">
        <w:t>5</w:t>
      </w:r>
      <w:r>
        <w:rPr>
          <w:rFonts w:hint="eastAsia"/>
        </w:rPr>
        <w:t>）</w:t>
      </w:r>
    </w:p>
    <w:p w14:paraId="3CFFB1AD" w14:textId="5FAEC627" w:rsidR="00EA28E0" w:rsidRDefault="00EA28E0" w:rsidP="00EA28E0">
      <w:r>
        <w:rPr>
          <w:rFonts w:hint="eastAsia"/>
        </w:rPr>
        <w:t xml:space="preserve">　　・</w:t>
      </w:r>
      <w:r w:rsidR="00152CDA">
        <w:rPr>
          <w:rFonts w:hint="eastAsia"/>
        </w:rPr>
        <w:t>渋谷氏より、資料に基づき説明があった。</w:t>
      </w:r>
    </w:p>
    <w:p w14:paraId="4EF4AEEB" w14:textId="06B02B77" w:rsidR="00152CDA" w:rsidRDefault="00152CDA" w:rsidP="00EA28E0">
      <w:r>
        <w:rPr>
          <w:rFonts w:hint="eastAsia"/>
        </w:rPr>
        <w:t xml:space="preserve">　</w:t>
      </w:r>
      <w:r>
        <w:rPr>
          <w:rFonts w:hint="eastAsia"/>
        </w:rPr>
        <w:t xml:space="preserve"> </w:t>
      </w:r>
      <w:r>
        <w:rPr>
          <w:rFonts w:hint="eastAsia"/>
        </w:rPr>
        <w:t>②</w:t>
      </w:r>
      <w:r>
        <w:t xml:space="preserve"> </w:t>
      </w:r>
      <w:r>
        <w:rPr>
          <w:rFonts w:hint="eastAsia"/>
        </w:rPr>
        <w:t>JIS5</w:t>
      </w:r>
      <w:r>
        <w:rPr>
          <w:rFonts w:hint="eastAsia"/>
        </w:rPr>
        <w:t>年見直しの回答表記方法　（資料</w:t>
      </w:r>
      <w:r>
        <w:rPr>
          <w:rFonts w:hint="eastAsia"/>
        </w:rPr>
        <w:t>No.</w:t>
      </w:r>
      <w:r>
        <w:t>19-5-8-1</w:t>
      </w:r>
      <w:r>
        <w:rPr>
          <w:rFonts w:hint="eastAsia"/>
        </w:rPr>
        <w:t>、</w:t>
      </w:r>
      <w:r>
        <w:rPr>
          <w:rFonts w:hint="eastAsia"/>
        </w:rPr>
        <w:t>資料</w:t>
      </w:r>
      <w:r>
        <w:rPr>
          <w:rFonts w:hint="eastAsia"/>
        </w:rPr>
        <w:t>No.19-5-</w:t>
      </w:r>
      <w:r>
        <w:t>2-</w:t>
      </w:r>
      <w:r>
        <w:t>3, 4</w:t>
      </w:r>
      <w:r>
        <w:rPr>
          <w:rFonts w:hint="eastAsia"/>
        </w:rPr>
        <w:t>）</w:t>
      </w:r>
    </w:p>
    <w:p w14:paraId="2F8030D9" w14:textId="4D5800A3" w:rsidR="00152CDA" w:rsidRDefault="00152CDA" w:rsidP="00EA28E0">
      <w:pPr>
        <w:rPr>
          <w:szCs w:val="21"/>
        </w:rPr>
      </w:pPr>
      <w:r>
        <w:rPr>
          <w:rFonts w:hint="eastAsia"/>
          <w:szCs w:val="21"/>
        </w:rPr>
        <w:t xml:space="preserve">　　・渋谷氏より、資料に基づき説明があった。次回（</w:t>
      </w:r>
      <w:r>
        <w:rPr>
          <w:rFonts w:hint="eastAsia"/>
          <w:szCs w:val="21"/>
        </w:rPr>
        <w:t>2020</w:t>
      </w:r>
      <w:r>
        <w:rPr>
          <w:rFonts w:hint="eastAsia"/>
          <w:szCs w:val="21"/>
        </w:rPr>
        <w:t>年度）の回答からは、「確認」・「暫定的確認」を</w:t>
      </w:r>
    </w:p>
    <w:p w14:paraId="441D4AA7" w14:textId="1097DB42" w:rsidR="00152CDA" w:rsidRDefault="00152CDA" w:rsidP="00EA28E0">
      <w:pPr>
        <w:rPr>
          <w:rFonts w:hint="eastAsia"/>
          <w:szCs w:val="21"/>
        </w:rPr>
      </w:pPr>
      <w:r>
        <w:rPr>
          <w:rFonts w:hint="eastAsia"/>
          <w:szCs w:val="21"/>
        </w:rPr>
        <w:t xml:space="preserve">　　　要望する根拠を</w:t>
      </w:r>
      <w:r w:rsidR="00B573BE">
        <w:rPr>
          <w:rFonts w:hint="eastAsia"/>
          <w:szCs w:val="21"/>
        </w:rPr>
        <w:t>理由欄に明確に記載する必要があるとのこと。</w:t>
      </w:r>
    </w:p>
    <w:p w14:paraId="6E163D5F" w14:textId="3B44E131" w:rsidR="00152CDA" w:rsidRDefault="00152CDA" w:rsidP="00EA28E0">
      <w:pPr>
        <w:rPr>
          <w:szCs w:val="21"/>
        </w:rPr>
      </w:pPr>
      <w:r>
        <w:rPr>
          <w:rFonts w:hint="eastAsia"/>
          <w:szCs w:val="21"/>
        </w:rPr>
        <w:t xml:space="preserve">　　</w:t>
      </w:r>
      <w:r w:rsidR="00B573BE">
        <w:rPr>
          <w:rFonts w:hint="eastAsia"/>
          <w:szCs w:val="21"/>
        </w:rPr>
        <w:t>・吉田議長より、</w:t>
      </w:r>
      <w:r w:rsidR="0057481E">
        <w:rPr>
          <w:rFonts w:hint="eastAsia"/>
          <w:szCs w:val="21"/>
        </w:rPr>
        <w:t>上記に基づいて</w:t>
      </w:r>
      <w:r w:rsidR="00B573BE">
        <w:rPr>
          <w:rFonts w:hint="eastAsia"/>
          <w:szCs w:val="21"/>
        </w:rPr>
        <w:t>2019</w:t>
      </w:r>
      <w:r w:rsidR="00B573BE">
        <w:rPr>
          <w:rFonts w:hint="eastAsia"/>
          <w:szCs w:val="21"/>
        </w:rPr>
        <w:t>年度に提出した回答書の理由欄の変更案の説明があった。</w:t>
      </w:r>
    </w:p>
    <w:p w14:paraId="57C9AC64" w14:textId="3EBAD5BF" w:rsidR="00B573BE" w:rsidRDefault="00B573BE" w:rsidP="00EA28E0">
      <w:pPr>
        <w:rPr>
          <w:szCs w:val="21"/>
        </w:rPr>
      </w:pPr>
      <w:r>
        <w:rPr>
          <w:rFonts w:hint="eastAsia"/>
          <w:szCs w:val="21"/>
        </w:rPr>
        <w:t xml:space="preserve">　　　　注）変更案は</w:t>
      </w:r>
      <w:r>
        <w:rPr>
          <w:rFonts w:hint="eastAsia"/>
          <w:szCs w:val="21"/>
        </w:rPr>
        <w:t>JSA</w:t>
      </w:r>
      <w:r>
        <w:rPr>
          <w:rFonts w:hint="eastAsia"/>
          <w:szCs w:val="21"/>
        </w:rPr>
        <w:t>に再提出はしない。</w:t>
      </w:r>
    </w:p>
    <w:p w14:paraId="7E17EEE0" w14:textId="2E88B3F8" w:rsidR="00B573BE" w:rsidRDefault="00B573BE" w:rsidP="00EA28E0">
      <w:pPr>
        <w:rPr>
          <w:szCs w:val="21"/>
        </w:rPr>
      </w:pPr>
      <w:r>
        <w:rPr>
          <w:rFonts w:hint="eastAsia"/>
          <w:szCs w:val="21"/>
        </w:rPr>
        <w:t xml:space="preserve">　　　また、吉田議長より、これまでの見直し対象の</w:t>
      </w:r>
      <w:r>
        <w:rPr>
          <w:rFonts w:hint="eastAsia"/>
          <w:szCs w:val="21"/>
        </w:rPr>
        <w:t>JIS</w:t>
      </w:r>
      <w:r>
        <w:rPr>
          <w:rFonts w:hint="eastAsia"/>
          <w:szCs w:val="21"/>
        </w:rPr>
        <w:t>については、対応国際規格の改訂状況に従って</w:t>
      </w:r>
    </w:p>
    <w:p w14:paraId="11C390C8" w14:textId="2B0A21AE" w:rsidR="00B573BE" w:rsidRPr="00152CDA" w:rsidRDefault="00B573BE" w:rsidP="00B573BE">
      <w:pPr>
        <w:ind w:firstLineChars="300" w:firstLine="630"/>
        <w:rPr>
          <w:rFonts w:hint="eastAsia"/>
          <w:szCs w:val="21"/>
        </w:rPr>
      </w:pPr>
      <w:r>
        <w:rPr>
          <w:rFonts w:hint="eastAsia"/>
          <w:szCs w:val="21"/>
        </w:rPr>
        <w:t>全体の整合が取れるように改正を検討する必要があるとの指摘があった。</w:t>
      </w:r>
    </w:p>
    <w:p w14:paraId="399294B1" w14:textId="133512CD" w:rsidR="00EB2A70" w:rsidRPr="0072687F" w:rsidRDefault="0071034D" w:rsidP="00152CDA">
      <w:r>
        <w:rPr>
          <w:rFonts w:hint="eastAsia"/>
          <w:szCs w:val="21"/>
        </w:rPr>
        <w:t xml:space="preserve">　</w:t>
      </w:r>
      <w:r w:rsidR="00FC553E">
        <w:rPr>
          <w:rFonts w:hint="eastAsia"/>
          <w:szCs w:val="21"/>
        </w:rPr>
        <w:t xml:space="preserve"> </w:t>
      </w:r>
      <w:r w:rsidR="00152CDA">
        <w:rPr>
          <w:rFonts w:hint="eastAsia"/>
          <w:szCs w:val="21"/>
        </w:rPr>
        <w:t>③</w:t>
      </w:r>
      <w:r>
        <w:rPr>
          <w:rFonts w:hint="eastAsia"/>
          <w:szCs w:val="21"/>
        </w:rPr>
        <w:t xml:space="preserve"> </w:t>
      </w:r>
      <w:r>
        <w:rPr>
          <w:rFonts w:hint="eastAsia"/>
          <w:szCs w:val="21"/>
        </w:rPr>
        <w:t>次回</w:t>
      </w:r>
      <w:r w:rsidR="009755E7" w:rsidRPr="0072687F">
        <w:t>部会開催日程</w:t>
      </w:r>
      <w:r w:rsidR="00EB2A70" w:rsidRPr="0072687F">
        <w:t xml:space="preserve">　（資料</w:t>
      </w:r>
      <w:r w:rsidR="000A01C9" w:rsidRPr="0072687F">
        <w:t>No.1</w:t>
      </w:r>
      <w:r w:rsidR="0072687F">
        <w:rPr>
          <w:rFonts w:hint="eastAsia"/>
        </w:rPr>
        <w:t>9</w:t>
      </w:r>
      <w:r w:rsidR="004E1C59" w:rsidRPr="0072687F">
        <w:t>-</w:t>
      </w:r>
      <w:r w:rsidR="00152CDA">
        <w:t>5</w:t>
      </w:r>
      <w:r>
        <w:t>-8-</w:t>
      </w:r>
      <w:r w:rsidR="005A1D25">
        <w:t>2</w:t>
      </w:r>
      <w:r w:rsidR="00EB2A70" w:rsidRPr="0072687F">
        <w:t>）</w:t>
      </w:r>
      <w:r w:rsidR="00E1596F">
        <w:rPr>
          <w:rFonts w:hint="eastAsia"/>
        </w:rPr>
        <w:t xml:space="preserve">　</w:t>
      </w:r>
    </w:p>
    <w:p w14:paraId="26901B0C" w14:textId="49BE15CE" w:rsidR="00A7015B" w:rsidRPr="0072687F" w:rsidRDefault="009755E7" w:rsidP="00152CDA">
      <w:pPr>
        <w:ind w:firstLineChars="200" w:firstLine="420"/>
      </w:pPr>
      <w:r w:rsidRPr="0072687F">
        <w:t>・</w:t>
      </w:r>
      <w:r w:rsidR="004E1C59" w:rsidRPr="0072687F">
        <w:t>次回開催日：</w:t>
      </w:r>
      <w:r w:rsidR="000A01C9" w:rsidRPr="0072687F">
        <w:t xml:space="preserve"> 20</w:t>
      </w:r>
      <w:r w:rsidR="005A1D25">
        <w:t>20</w:t>
      </w:r>
      <w:r w:rsidR="004E1C59" w:rsidRPr="0072687F">
        <w:t>年</w:t>
      </w:r>
      <w:r w:rsidR="00152CDA">
        <w:rPr>
          <w:rFonts w:hint="eastAsia"/>
        </w:rPr>
        <w:t>2</w:t>
      </w:r>
      <w:r w:rsidR="004E1C59" w:rsidRPr="0072687F">
        <w:t>月</w:t>
      </w:r>
      <w:r w:rsidR="005A1D25">
        <w:t>1</w:t>
      </w:r>
      <w:r w:rsidR="00152CDA">
        <w:t>8</w:t>
      </w:r>
      <w:r w:rsidR="000A01C9" w:rsidRPr="0072687F">
        <w:t>日（</w:t>
      </w:r>
      <w:r w:rsidR="005A1D25">
        <w:rPr>
          <w:rFonts w:hint="eastAsia"/>
        </w:rPr>
        <w:t>火</w:t>
      </w:r>
      <w:r w:rsidR="004E1C59" w:rsidRPr="0072687F">
        <w:t>）</w:t>
      </w:r>
    </w:p>
    <w:p w14:paraId="016A62EC" w14:textId="77777777" w:rsidR="004E1C59" w:rsidRPr="0072687F" w:rsidRDefault="004E1C59" w:rsidP="004E1C59">
      <w:r w:rsidRPr="0072687F">
        <w:t xml:space="preserve"> </w:t>
      </w:r>
    </w:p>
    <w:p w14:paraId="696196C1" w14:textId="77777777" w:rsidR="00A21C52" w:rsidRPr="0072687F" w:rsidRDefault="002D561B" w:rsidP="0072687F">
      <w:pPr>
        <w:rPr>
          <w:szCs w:val="21"/>
        </w:rPr>
      </w:pPr>
      <w:r w:rsidRPr="0072687F">
        <w:rPr>
          <w:szCs w:val="21"/>
        </w:rPr>
        <w:t>【光能動部品標準化部会、進行中の制定および改正規格案件】</w:t>
      </w:r>
    </w:p>
    <w:p w14:paraId="5FE14B98" w14:textId="5198A754" w:rsidR="000A01C9" w:rsidRDefault="000A01C9" w:rsidP="004E1C59">
      <w:pPr>
        <w:ind w:leftChars="201" w:left="422"/>
        <w:rPr>
          <w:szCs w:val="21"/>
        </w:rPr>
      </w:pPr>
      <w:r w:rsidRPr="0072687F">
        <w:rPr>
          <w:rFonts w:ascii="ＭＳ 明朝" w:hAnsi="ＭＳ 明朝"/>
          <w:szCs w:val="21"/>
        </w:rPr>
        <w:t>●</w:t>
      </w:r>
      <w:r w:rsidRPr="0072687F">
        <w:rPr>
          <w:szCs w:val="21"/>
        </w:rPr>
        <w:t xml:space="preserve">H30 </w:t>
      </w:r>
      <w:r w:rsidRPr="0072687F">
        <w:rPr>
          <w:szCs w:val="21"/>
        </w:rPr>
        <w:t>区分</w:t>
      </w:r>
      <w:r w:rsidRPr="0072687F">
        <w:rPr>
          <w:szCs w:val="21"/>
        </w:rPr>
        <w:t>A</w:t>
      </w:r>
      <w:r w:rsidRPr="0072687F">
        <w:rPr>
          <w:szCs w:val="21"/>
        </w:rPr>
        <w:t xml:space="preserve">　</w:t>
      </w:r>
      <w:r w:rsidRPr="0072687F">
        <w:rPr>
          <w:szCs w:val="21"/>
        </w:rPr>
        <w:t>C5954-5</w:t>
      </w:r>
      <w:r w:rsidRPr="0072687F">
        <w:rPr>
          <w:szCs w:val="21"/>
        </w:rPr>
        <w:t xml:space="preserve">　（制定）　</w:t>
      </w:r>
      <w:r w:rsidR="005A1D25">
        <w:rPr>
          <w:rFonts w:hint="eastAsia"/>
          <w:szCs w:val="21"/>
        </w:rPr>
        <w:t xml:space="preserve">→　</w:t>
      </w:r>
      <w:r w:rsidR="005A1D25">
        <w:rPr>
          <w:rFonts w:hint="eastAsia"/>
          <w:szCs w:val="21"/>
        </w:rPr>
        <w:t>20</w:t>
      </w:r>
      <w:r w:rsidR="006822BE">
        <w:rPr>
          <w:szCs w:val="21"/>
        </w:rPr>
        <w:t>19</w:t>
      </w:r>
      <w:r w:rsidR="005A1D25">
        <w:rPr>
          <w:rFonts w:hint="eastAsia"/>
          <w:szCs w:val="21"/>
        </w:rPr>
        <w:t>年</w:t>
      </w:r>
      <w:r w:rsidR="005A1D25">
        <w:rPr>
          <w:rFonts w:hint="eastAsia"/>
          <w:szCs w:val="21"/>
        </w:rPr>
        <w:t>11</w:t>
      </w:r>
      <w:r w:rsidR="005A1D25">
        <w:rPr>
          <w:rFonts w:hint="eastAsia"/>
          <w:szCs w:val="21"/>
        </w:rPr>
        <w:t>月</w:t>
      </w:r>
      <w:r w:rsidR="005A1D25">
        <w:rPr>
          <w:rFonts w:hint="eastAsia"/>
          <w:szCs w:val="21"/>
        </w:rPr>
        <w:t>20</w:t>
      </w:r>
      <w:r w:rsidR="005A1D25">
        <w:rPr>
          <w:rFonts w:hint="eastAsia"/>
          <w:szCs w:val="21"/>
        </w:rPr>
        <w:t>日公示</w:t>
      </w:r>
      <w:r w:rsidR="00152CDA">
        <w:rPr>
          <w:rFonts w:hint="eastAsia"/>
          <w:szCs w:val="21"/>
        </w:rPr>
        <w:t>済</w:t>
      </w:r>
    </w:p>
    <w:p w14:paraId="2F6BB558" w14:textId="77777777" w:rsidR="005A1D25" w:rsidRPr="0072687F" w:rsidRDefault="005A1D25" w:rsidP="004E1C59">
      <w:pPr>
        <w:ind w:leftChars="201" w:left="422"/>
        <w:rPr>
          <w:color w:val="000000" w:themeColor="text1"/>
          <w:szCs w:val="21"/>
        </w:rPr>
      </w:pPr>
    </w:p>
    <w:p w14:paraId="611DF795" w14:textId="77777777" w:rsidR="002D561B" w:rsidRDefault="002D561B" w:rsidP="002D561B">
      <w:pPr>
        <w:pStyle w:val="a7"/>
      </w:pPr>
      <w:r>
        <w:rPr>
          <w:rFonts w:hint="eastAsia"/>
        </w:rPr>
        <w:t>以</w:t>
      </w:r>
      <w:r>
        <w:rPr>
          <w:rFonts w:hint="eastAsia"/>
        </w:rPr>
        <w:t xml:space="preserve"> </w:t>
      </w:r>
      <w:r w:rsidR="00B77714">
        <w:rPr>
          <w:rFonts w:hint="eastAsia"/>
        </w:rPr>
        <w:t>上</w:t>
      </w:r>
    </w:p>
    <w:sectPr w:rsidR="002D561B" w:rsidSect="00FC37E1">
      <w:pgSz w:w="11906" w:h="16838" w:code="9"/>
      <w:pgMar w:top="1134" w:right="720" w:bottom="851" w:left="720" w:header="851" w:footer="992" w:gutter="0"/>
      <w:cols w:space="425"/>
      <w:docGrid w:type="lines" w:linePitch="4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C366B3" w14:textId="77777777" w:rsidR="00922732" w:rsidRDefault="00922732" w:rsidP="007A5CEB">
      <w:r>
        <w:separator/>
      </w:r>
    </w:p>
  </w:endnote>
  <w:endnote w:type="continuationSeparator" w:id="0">
    <w:p w14:paraId="03404F2E" w14:textId="77777777" w:rsidR="00922732" w:rsidRDefault="00922732" w:rsidP="007A5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1E72EE" w14:textId="77777777" w:rsidR="00922732" w:rsidRDefault="00922732" w:rsidP="007A5CEB">
      <w:r>
        <w:separator/>
      </w:r>
    </w:p>
  </w:footnote>
  <w:footnote w:type="continuationSeparator" w:id="0">
    <w:p w14:paraId="69CBD5D6" w14:textId="77777777" w:rsidR="00922732" w:rsidRDefault="00922732" w:rsidP="007A5C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B13739"/>
    <w:multiLevelType w:val="hybridMultilevel"/>
    <w:tmpl w:val="A5B817D0"/>
    <w:lvl w:ilvl="0" w:tplc="C630CE30">
      <w:start w:val="4"/>
      <w:numFmt w:val="decimal"/>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1" w15:restartNumberingAfterBreak="0">
    <w:nsid w:val="0DE41713"/>
    <w:multiLevelType w:val="hybridMultilevel"/>
    <w:tmpl w:val="AECC5846"/>
    <w:lvl w:ilvl="0" w:tplc="DEAE3F24">
      <w:start w:val="1"/>
      <w:numFmt w:val="decimal"/>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 w15:restartNumberingAfterBreak="0">
    <w:nsid w:val="17177381"/>
    <w:multiLevelType w:val="hybridMultilevel"/>
    <w:tmpl w:val="1786E180"/>
    <w:lvl w:ilvl="0" w:tplc="15584472">
      <w:start w:val="3"/>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1762484A"/>
    <w:multiLevelType w:val="hybridMultilevel"/>
    <w:tmpl w:val="AA3C629A"/>
    <w:lvl w:ilvl="0" w:tplc="F022C95E">
      <w:start w:val="1"/>
      <w:numFmt w:val="decimal"/>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24C375B1"/>
    <w:multiLevelType w:val="hybridMultilevel"/>
    <w:tmpl w:val="CFF0C708"/>
    <w:lvl w:ilvl="0" w:tplc="B91CF976">
      <w:start w:val="4"/>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5" w15:restartNumberingAfterBreak="0">
    <w:nsid w:val="287F5058"/>
    <w:multiLevelType w:val="hybridMultilevel"/>
    <w:tmpl w:val="33AA864E"/>
    <w:lvl w:ilvl="0" w:tplc="8FE4A568">
      <w:start w:val="1"/>
      <w:numFmt w:val="bullet"/>
      <w:lvlText w:val="・"/>
      <w:lvlJc w:val="left"/>
      <w:pPr>
        <w:ind w:left="1020" w:hanging="360"/>
      </w:pPr>
      <w:rPr>
        <w:rFonts w:ascii="ＭＳ Ｐ明朝" w:eastAsia="ＭＳ Ｐ明朝" w:hAnsi="ＭＳ Ｐ明朝" w:cs="Times New Roman" w:hint="eastAsia"/>
      </w:rPr>
    </w:lvl>
    <w:lvl w:ilvl="1" w:tplc="0409000B" w:tentative="1">
      <w:start w:val="1"/>
      <w:numFmt w:val="bullet"/>
      <w:lvlText w:val=""/>
      <w:lvlJc w:val="left"/>
      <w:pPr>
        <w:ind w:left="1500" w:hanging="420"/>
      </w:pPr>
      <w:rPr>
        <w:rFonts w:ascii="Wingdings" w:hAnsi="Wingdings" w:hint="default"/>
      </w:rPr>
    </w:lvl>
    <w:lvl w:ilvl="2" w:tplc="0409000D" w:tentative="1">
      <w:start w:val="1"/>
      <w:numFmt w:val="bullet"/>
      <w:lvlText w:val=""/>
      <w:lvlJc w:val="left"/>
      <w:pPr>
        <w:ind w:left="1920" w:hanging="420"/>
      </w:pPr>
      <w:rPr>
        <w:rFonts w:ascii="Wingdings" w:hAnsi="Wingdings" w:hint="default"/>
      </w:rPr>
    </w:lvl>
    <w:lvl w:ilvl="3" w:tplc="04090001" w:tentative="1">
      <w:start w:val="1"/>
      <w:numFmt w:val="bullet"/>
      <w:lvlText w:val=""/>
      <w:lvlJc w:val="left"/>
      <w:pPr>
        <w:ind w:left="2340" w:hanging="420"/>
      </w:pPr>
      <w:rPr>
        <w:rFonts w:ascii="Wingdings" w:hAnsi="Wingdings" w:hint="default"/>
      </w:rPr>
    </w:lvl>
    <w:lvl w:ilvl="4" w:tplc="0409000B" w:tentative="1">
      <w:start w:val="1"/>
      <w:numFmt w:val="bullet"/>
      <w:lvlText w:val=""/>
      <w:lvlJc w:val="left"/>
      <w:pPr>
        <w:ind w:left="2760" w:hanging="420"/>
      </w:pPr>
      <w:rPr>
        <w:rFonts w:ascii="Wingdings" w:hAnsi="Wingdings" w:hint="default"/>
      </w:rPr>
    </w:lvl>
    <w:lvl w:ilvl="5" w:tplc="0409000D" w:tentative="1">
      <w:start w:val="1"/>
      <w:numFmt w:val="bullet"/>
      <w:lvlText w:val=""/>
      <w:lvlJc w:val="left"/>
      <w:pPr>
        <w:ind w:left="3180" w:hanging="420"/>
      </w:pPr>
      <w:rPr>
        <w:rFonts w:ascii="Wingdings" w:hAnsi="Wingdings" w:hint="default"/>
      </w:rPr>
    </w:lvl>
    <w:lvl w:ilvl="6" w:tplc="04090001" w:tentative="1">
      <w:start w:val="1"/>
      <w:numFmt w:val="bullet"/>
      <w:lvlText w:val=""/>
      <w:lvlJc w:val="left"/>
      <w:pPr>
        <w:ind w:left="3600" w:hanging="420"/>
      </w:pPr>
      <w:rPr>
        <w:rFonts w:ascii="Wingdings" w:hAnsi="Wingdings" w:hint="default"/>
      </w:rPr>
    </w:lvl>
    <w:lvl w:ilvl="7" w:tplc="0409000B" w:tentative="1">
      <w:start w:val="1"/>
      <w:numFmt w:val="bullet"/>
      <w:lvlText w:val=""/>
      <w:lvlJc w:val="left"/>
      <w:pPr>
        <w:ind w:left="4020" w:hanging="420"/>
      </w:pPr>
      <w:rPr>
        <w:rFonts w:ascii="Wingdings" w:hAnsi="Wingdings" w:hint="default"/>
      </w:rPr>
    </w:lvl>
    <w:lvl w:ilvl="8" w:tplc="0409000D" w:tentative="1">
      <w:start w:val="1"/>
      <w:numFmt w:val="bullet"/>
      <w:lvlText w:val=""/>
      <w:lvlJc w:val="left"/>
      <w:pPr>
        <w:ind w:left="4440" w:hanging="420"/>
      </w:pPr>
      <w:rPr>
        <w:rFonts w:ascii="Wingdings" w:hAnsi="Wingdings" w:hint="default"/>
      </w:rPr>
    </w:lvl>
  </w:abstractNum>
  <w:abstractNum w:abstractNumId="6" w15:restartNumberingAfterBreak="0">
    <w:nsid w:val="2F533EEF"/>
    <w:multiLevelType w:val="hybridMultilevel"/>
    <w:tmpl w:val="04882276"/>
    <w:lvl w:ilvl="0" w:tplc="C36EF254">
      <w:start w:val="4"/>
      <w:numFmt w:val="decimal"/>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7" w15:restartNumberingAfterBreak="0">
    <w:nsid w:val="3061317E"/>
    <w:multiLevelType w:val="hybridMultilevel"/>
    <w:tmpl w:val="EDB02CFE"/>
    <w:lvl w:ilvl="0" w:tplc="21725D26">
      <w:start w:val="2"/>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378A6C9F"/>
    <w:multiLevelType w:val="hybridMultilevel"/>
    <w:tmpl w:val="A338096A"/>
    <w:lvl w:ilvl="0" w:tplc="48F43C6E">
      <w:start w:val="1"/>
      <w:numFmt w:val="decimal"/>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9" w15:restartNumberingAfterBreak="0">
    <w:nsid w:val="4D527B3E"/>
    <w:multiLevelType w:val="hybridMultilevel"/>
    <w:tmpl w:val="73F63696"/>
    <w:lvl w:ilvl="0" w:tplc="8C8EA30C">
      <w:start w:val="1"/>
      <w:numFmt w:val="decimalEnclosedCircle"/>
      <w:lvlText w:val="%1"/>
      <w:lvlJc w:val="left"/>
      <w:pPr>
        <w:ind w:left="675" w:hanging="360"/>
      </w:pPr>
      <w:rPr>
        <w:rFonts w:hint="eastAsia"/>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10" w15:restartNumberingAfterBreak="0">
    <w:nsid w:val="53FE080B"/>
    <w:multiLevelType w:val="hybridMultilevel"/>
    <w:tmpl w:val="D6562422"/>
    <w:lvl w:ilvl="0" w:tplc="CE24D862">
      <w:start w:val="2"/>
      <w:numFmt w:val="decimalEnclosedCircle"/>
      <w:lvlText w:val="%1"/>
      <w:lvlJc w:val="left"/>
      <w:pPr>
        <w:ind w:left="675" w:hanging="360"/>
      </w:pPr>
      <w:rPr>
        <w:rFonts w:hint="eastAsia"/>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11" w15:restartNumberingAfterBreak="0">
    <w:nsid w:val="55480040"/>
    <w:multiLevelType w:val="hybridMultilevel"/>
    <w:tmpl w:val="CA48DC7A"/>
    <w:lvl w:ilvl="0" w:tplc="AA7846E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550383B"/>
    <w:multiLevelType w:val="hybridMultilevel"/>
    <w:tmpl w:val="A89A96D8"/>
    <w:lvl w:ilvl="0" w:tplc="9B020FE8">
      <w:start w:val="2"/>
      <w:numFmt w:val="decimalEnclosedCircle"/>
      <w:lvlText w:val="%1"/>
      <w:lvlJc w:val="left"/>
      <w:pPr>
        <w:ind w:left="711" w:hanging="360"/>
      </w:pPr>
      <w:rPr>
        <w:rFonts w:hint="default"/>
      </w:rPr>
    </w:lvl>
    <w:lvl w:ilvl="1" w:tplc="04090017" w:tentative="1">
      <w:start w:val="1"/>
      <w:numFmt w:val="aiueoFullWidth"/>
      <w:lvlText w:val="(%2)"/>
      <w:lvlJc w:val="left"/>
      <w:pPr>
        <w:ind w:left="1191" w:hanging="420"/>
      </w:pPr>
    </w:lvl>
    <w:lvl w:ilvl="2" w:tplc="04090011" w:tentative="1">
      <w:start w:val="1"/>
      <w:numFmt w:val="decimalEnclosedCircle"/>
      <w:lvlText w:val="%3"/>
      <w:lvlJc w:val="left"/>
      <w:pPr>
        <w:ind w:left="1611" w:hanging="420"/>
      </w:pPr>
    </w:lvl>
    <w:lvl w:ilvl="3" w:tplc="0409000F" w:tentative="1">
      <w:start w:val="1"/>
      <w:numFmt w:val="decimal"/>
      <w:lvlText w:val="%4."/>
      <w:lvlJc w:val="left"/>
      <w:pPr>
        <w:ind w:left="2031" w:hanging="420"/>
      </w:pPr>
    </w:lvl>
    <w:lvl w:ilvl="4" w:tplc="04090017" w:tentative="1">
      <w:start w:val="1"/>
      <w:numFmt w:val="aiueoFullWidth"/>
      <w:lvlText w:val="(%5)"/>
      <w:lvlJc w:val="left"/>
      <w:pPr>
        <w:ind w:left="2451" w:hanging="420"/>
      </w:pPr>
    </w:lvl>
    <w:lvl w:ilvl="5" w:tplc="04090011" w:tentative="1">
      <w:start w:val="1"/>
      <w:numFmt w:val="decimalEnclosedCircle"/>
      <w:lvlText w:val="%6"/>
      <w:lvlJc w:val="left"/>
      <w:pPr>
        <w:ind w:left="2871" w:hanging="420"/>
      </w:pPr>
    </w:lvl>
    <w:lvl w:ilvl="6" w:tplc="0409000F" w:tentative="1">
      <w:start w:val="1"/>
      <w:numFmt w:val="decimal"/>
      <w:lvlText w:val="%7."/>
      <w:lvlJc w:val="left"/>
      <w:pPr>
        <w:ind w:left="3291" w:hanging="420"/>
      </w:pPr>
    </w:lvl>
    <w:lvl w:ilvl="7" w:tplc="04090017" w:tentative="1">
      <w:start w:val="1"/>
      <w:numFmt w:val="aiueoFullWidth"/>
      <w:lvlText w:val="(%8)"/>
      <w:lvlJc w:val="left"/>
      <w:pPr>
        <w:ind w:left="3711" w:hanging="420"/>
      </w:pPr>
    </w:lvl>
    <w:lvl w:ilvl="8" w:tplc="04090011" w:tentative="1">
      <w:start w:val="1"/>
      <w:numFmt w:val="decimalEnclosedCircle"/>
      <w:lvlText w:val="%9"/>
      <w:lvlJc w:val="left"/>
      <w:pPr>
        <w:ind w:left="4131" w:hanging="420"/>
      </w:pPr>
    </w:lvl>
  </w:abstractNum>
  <w:abstractNum w:abstractNumId="13" w15:restartNumberingAfterBreak="0">
    <w:nsid w:val="58CE29C4"/>
    <w:multiLevelType w:val="hybridMultilevel"/>
    <w:tmpl w:val="EE7E1FA6"/>
    <w:lvl w:ilvl="0" w:tplc="6882AB08">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698F5354"/>
    <w:multiLevelType w:val="hybridMultilevel"/>
    <w:tmpl w:val="76EE26BA"/>
    <w:lvl w:ilvl="0" w:tplc="C49052A8">
      <w:numFmt w:val="bullet"/>
      <w:lvlText w:val="-"/>
      <w:lvlJc w:val="left"/>
      <w:pPr>
        <w:ind w:left="1353" w:hanging="360"/>
      </w:pPr>
      <w:rPr>
        <w:rFonts w:ascii="Century" w:eastAsia="ＭＳ 明朝" w:hAnsi="Century" w:cs="Times New Roman" w:hint="default"/>
      </w:rPr>
    </w:lvl>
    <w:lvl w:ilvl="1" w:tplc="0409000B" w:tentative="1">
      <w:start w:val="1"/>
      <w:numFmt w:val="bullet"/>
      <w:lvlText w:val=""/>
      <w:lvlJc w:val="left"/>
      <w:pPr>
        <w:ind w:left="1833" w:hanging="420"/>
      </w:pPr>
      <w:rPr>
        <w:rFonts w:ascii="Wingdings" w:hAnsi="Wingdings" w:hint="default"/>
      </w:rPr>
    </w:lvl>
    <w:lvl w:ilvl="2" w:tplc="0409000D" w:tentative="1">
      <w:start w:val="1"/>
      <w:numFmt w:val="bullet"/>
      <w:lvlText w:val=""/>
      <w:lvlJc w:val="left"/>
      <w:pPr>
        <w:ind w:left="2253" w:hanging="420"/>
      </w:pPr>
      <w:rPr>
        <w:rFonts w:ascii="Wingdings" w:hAnsi="Wingdings" w:hint="default"/>
      </w:rPr>
    </w:lvl>
    <w:lvl w:ilvl="3" w:tplc="04090001" w:tentative="1">
      <w:start w:val="1"/>
      <w:numFmt w:val="bullet"/>
      <w:lvlText w:val=""/>
      <w:lvlJc w:val="left"/>
      <w:pPr>
        <w:ind w:left="2673" w:hanging="420"/>
      </w:pPr>
      <w:rPr>
        <w:rFonts w:ascii="Wingdings" w:hAnsi="Wingdings" w:hint="default"/>
      </w:rPr>
    </w:lvl>
    <w:lvl w:ilvl="4" w:tplc="0409000B" w:tentative="1">
      <w:start w:val="1"/>
      <w:numFmt w:val="bullet"/>
      <w:lvlText w:val=""/>
      <w:lvlJc w:val="left"/>
      <w:pPr>
        <w:ind w:left="3093" w:hanging="420"/>
      </w:pPr>
      <w:rPr>
        <w:rFonts w:ascii="Wingdings" w:hAnsi="Wingdings" w:hint="default"/>
      </w:rPr>
    </w:lvl>
    <w:lvl w:ilvl="5" w:tplc="0409000D" w:tentative="1">
      <w:start w:val="1"/>
      <w:numFmt w:val="bullet"/>
      <w:lvlText w:val=""/>
      <w:lvlJc w:val="left"/>
      <w:pPr>
        <w:ind w:left="3513" w:hanging="420"/>
      </w:pPr>
      <w:rPr>
        <w:rFonts w:ascii="Wingdings" w:hAnsi="Wingdings" w:hint="default"/>
      </w:rPr>
    </w:lvl>
    <w:lvl w:ilvl="6" w:tplc="04090001" w:tentative="1">
      <w:start w:val="1"/>
      <w:numFmt w:val="bullet"/>
      <w:lvlText w:val=""/>
      <w:lvlJc w:val="left"/>
      <w:pPr>
        <w:ind w:left="3933" w:hanging="420"/>
      </w:pPr>
      <w:rPr>
        <w:rFonts w:ascii="Wingdings" w:hAnsi="Wingdings" w:hint="default"/>
      </w:rPr>
    </w:lvl>
    <w:lvl w:ilvl="7" w:tplc="0409000B" w:tentative="1">
      <w:start w:val="1"/>
      <w:numFmt w:val="bullet"/>
      <w:lvlText w:val=""/>
      <w:lvlJc w:val="left"/>
      <w:pPr>
        <w:ind w:left="4353" w:hanging="420"/>
      </w:pPr>
      <w:rPr>
        <w:rFonts w:ascii="Wingdings" w:hAnsi="Wingdings" w:hint="default"/>
      </w:rPr>
    </w:lvl>
    <w:lvl w:ilvl="8" w:tplc="0409000D" w:tentative="1">
      <w:start w:val="1"/>
      <w:numFmt w:val="bullet"/>
      <w:lvlText w:val=""/>
      <w:lvlJc w:val="left"/>
      <w:pPr>
        <w:ind w:left="4773" w:hanging="420"/>
      </w:pPr>
      <w:rPr>
        <w:rFonts w:ascii="Wingdings" w:hAnsi="Wingdings" w:hint="default"/>
      </w:rPr>
    </w:lvl>
  </w:abstractNum>
  <w:abstractNum w:abstractNumId="15" w15:restartNumberingAfterBreak="0">
    <w:nsid w:val="6BAB530F"/>
    <w:multiLevelType w:val="hybridMultilevel"/>
    <w:tmpl w:val="BEB0D878"/>
    <w:lvl w:ilvl="0" w:tplc="13C6EEB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C3C01CB"/>
    <w:multiLevelType w:val="hybridMultilevel"/>
    <w:tmpl w:val="D3E45D2C"/>
    <w:lvl w:ilvl="0" w:tplc="693C7D56">
      <w:start w:val="1"/>
      <w:numFmt w:val="decimal"/>
      <w:lvlText w:val="(%1)"/>
      <w:lvlJc w:val="left"/>
      <w:pPr>
        <w:ind w:left="375" w:hanging="375"/>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25153B2"/>
    <w:multiLevelType w:val="hybridMultilevel"/>
    <w:tmpl w:val="016E2F28"/>
    <w:lvl w:ilvl="0" w:tplc="DE5E4B52">
      <w:start w:val="1"/>
      <w:numFmt w:val="decimal"/>
      <w:lvlText w:val="%1)"/>
      <w:lvlJc w:val="left"/>
      <w:pPr>
        <w:ind w:left="921" w:hanging="360"/>
      </w:pPr>
      <w:rPr>
        <w:rFonts w:hint="default"/>
      </w:rPr>
    </w:lvl>
    <w:lvl w:ilvl="1" w:tplc="04090017" w:tentative="1">
      <w:start w:val="1"/>
      <w:numFmt w:val="aiueoFullWidth"/>
      <w:lvlText w:val="(%2)"/>
      <w:lvlJc w:val="left"/>
      <w:pPr>
        <w:ind w:left="1401" w:hanging="420"/>
      </w:pPr>
    </w:lvl>
    <w:lvl w:ilvl="2" w:tplc="04090011" w:tentative="1">
      <w:start w:val="1"/>
      <w:numFmt w:val="decimalEnclosedCircle"/>
      <w:lvlText w:val="%3"/>
      <w:lvlJc w:val="left"/>
      <w:pPr>
        <w:ind w:left="1821" w:hanging="420"/>
      </w:pPr>
    </w:lvl>
    <w:lvl w:ilvl="3" w:tplc="0409000F" w:tentative="1">
      <w:start w:val="1"/>
      <w:numFmt w:val="decimal"/>
      <w:lvlText w:val="%4."/>
      <w:lvlJc w:val="left"/>
      <w:pPr>
        <w:ind w:left="2241" w:hanging="420"/>
      </w:pPr>
    </w:lvl>
    <w:lvl w:ilvl="4" w:tplc="04090017" w:tentative="1">
      <w:start w:val="1"/>
      <w:numFmt w:val="aiueoFullWidth"/>
      <w:lvlText w:val="(%5)"/>
      <w:lvlJc w:val="left"/>
      <w:pPr>
        <w:ind w:left="2661" w:hanging="420"/>
      </w:pPr>
    </w:lvl>
    <w:lvl w:ilvl="5" w:tplc="04090011" w:tentative="1">
      <w:start w:val="1"/>
      <w:numFmt w:val="decimalEnclosedCircle"/>
      <w:lvlText w:val="%6"/>
      <w:lvlJc w:val="left"/>
      <w:pPr>
        <w:ind w:left="3081" w:hanging="420"/>
      </w:pPr>
    </w:lvl>
    <w:lvl w:ilvl="6" w:tplc="0409000F" w:tentative="1">
      <w:start w:val="1"/>
      <w:numFmt w:val="decimal"/>
      <w:lvlText w:val="%7."/>
      <w:lvlJc w:val="left"/>
      <w:pPr>
        <w:ind w:left="3501" w:hanging="420"/>
      </w:pPr>
    </w:lvl>
    <w:lvl w:ilvl="7" w:tplc="04090017" w:tentative="1">
      <w:start w:val="1"/>
      <w:numFmt w:val="aiueoFullWidth"/>
      <w:lvlText w:val="(%8)"/>
      <w:lvlJc w:val="left"/>
      <w:pPr>
        <w:ind w:left="3921" w:hanging="420"/>
      </w:pPr>
    </w:lvl>
    <w:lvl w:ilvl="8" w:tplc="04090011" w:tentative="1">
      <w:start w:val="1"/>
      <w:numFmt w:val="decimalEnclosedCircle"/>
      <w:lvlText w:val="%9"/>
      <w:lvlJc w:val="left"/>
      <w:pPr>
        <w:ind w:left="4341" w:hanging="420"/>
      </w:pPr>
    </w:lvl>
  </w:abstractNum>
  <w:abstractNum w:abstractNumId="18" w15:restartNumberingAfterBreak="0">
    <w:nsid w:val="7B065E3C"/>
    <w:multiLevelType w:val="hybridMultilevel"/>
    <w:tmpl w:val="5AC4AAC8"/>
    <w:lvl w:ilvl="0" w:tplc="95AEB5EA">
      <w:start w:val="2"/>
      <w:numFmt w:val="decimalEnclosedCircle"/>
      <w:lvlText w:val="%1"/>
      <w:lvlJc w:val="left"/>
      <w:pPr>
        <w:ind w:left="570" w:hanging="36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7D8B0013"/>
    <w:multiLevelType w:val="hybridMultilevel"/>
    <w:tmpl w:val="6600850E"/>
    <w:lvl w:ilvl="0" w:tplc="0F3CDA96">
      <w:start w:val="4"/>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17"/>
  </w:num>
  <w:num w:numId="2">
    <w:abstractNumId w:val="8"/>
  </w:num>
  <w:num w:numId="3">
    <w:abstractNumId w:val="0"/>
  </w:num>
  <w:num w:numId="4">
    <w:abstractNumId w:val="6"/>
  </w:num>
  <w:num w:numId="5">
    <w:abstractNumId w:val="2"/>
  </w:num>
  <w:num w:numId="6">
    <w:abstractNumId w:val="3"/>
  </w:num>
  <w:num w:numId="7">
    <w:abstractNumId w:val="16"/>
  </w:num>
  <w:num w:numId="8">
    <w:abstractNumId w:val="12"/>
  </w:num>
  <w:num w:numId="9">
    <w:abstractNumId w:val="13"/>
  </w:num>
  <w:num w:numId="10">
    <w:abstractNumId w:val="7"/>
  </w:num>
  <w:num w:numId="11">
    <w:abstractNumId w:val="1"/>
  </w:num>
  <w:num w:numId="12">
    <w:abstractNumId w:val="5"/>
  </w:num>
  <w:num w:numId="13">
    <w:abstractNumId w:val="18"/>
  </w:num>
  <w:num w:numId="14">
    <w:abstractNumId w:val="10"/>
  </w:num>
  <w:num w:numId="15">
    <w:abstractNumId w:val="9"/>
  </w:num>
  <w:num w:numId="16">
    <w:abstractNumId w:val="4"/>
  </w:num>
  <w:num w:numId="17">
    <w:abstractNumId w:val="19"/>
  </w:num>
  <w:num w:numId="18">
    <w:abstractNumId w:val="14"/>
  </w:num>
  <w:num w:numId="19">
    <w:abstractNumId w:val="11"/>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rawingGridVerticalSpacing w:val="206"/>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653E"/>
    <w:rsid w:val="00011135"/>
    <w:rsid w:val="00015EC2"/>
    <w:rsid w:val="00016E07"/>
    <w:rsid w:val="00017C5A"/>
    <w:rsid w:val="00021501"/>
    <w:rsid w:val="0002411B"/>
    <w:rsid w:val="000242E5"/>
    <w:rsid w:val="000306B3"/>
    <w:rsid w:val="00031E44"/>
    <w:rsid w:val="00037781"/>
    <w:rsid w:val="00041928"/>
    <w:rsid w:val="00042929"/>
    <w:rsid w:val="000468B5"/>
    <w:rsid w:val="00060E0F"/>
    <w:rsid w:val="0006200D"/>
    <w:rsid w:val="00063F51"/>
    <w:rsid w:val="00065C86"/>
    <w:rsid w:val="00065E4E"/>
    <w:rsid w:val="000726DF"/>
    <w:rsid w:val="0008158B"/>
    <w:rsid w:val="00083A51"/>
    <w:rsid w:val="00093C4E"/>
    <w:rsid w:val="00094608"/>
    <w:rsid w:val="000A0079"/>
    <w:rsid w:val="000A01C9"/>
    <w:rsid w:val="000A55EB"/>
    <w:rsid w:val="000A59B3"/>
    <w:rsid w:val="000B1F10"/>
    <w:rsid w:val="000C3806"/>
    <w:rsid w:val="000C4EBF"/>
    <w:rsid w:val="000D226D"/>
    <w:rsid w:val="000D6F1C"/>
    <w:rsid w:val="000F2159"/>
    <w:rsid w:val="000F3E38"/>
    <w:rsid w:val="000F5C9A"/>
    <w:rsid w:val="000F66D9"/>
    <w:rsid w:val="000F7113"/>
    <w:rsid w:val="00113745"/>
    <w:rsid w:val="00116563"/>
    <w:rsid w:val="00121CE6"/>
    <w:rsid w:val="001222B2"/>
    <w:rsid w:val="00124FCE"/>
    <w:rsid w:val="00127307"/>
    <w:rsid w:val="00130CA2"/>
    <w:rsid w:val="00141FB2"/>
    <w:rsid w:val="00152596"/>
    <w:rsid w:val="00152CDA"/>
    <w:rsid w:val="00152D3C"/>
    <w:rsid w:val="00152DAB"/>
    <w:rsid w:val="00154E0E"/>
    <w:rsid w:val="0016077F"/>
    <w:rsid w:val="001660E4"/>
    <w:rsid w:val="001672B2"/>
    <w:rsid w:val="00172591"/>
    <w:rsid w:val="00176AD8"/>
    <w:rsid w:val="0018586A"/>
    <w:rsid w:val="001962A7"/>
    <w:rsid w:val="001975EC"/>
    <w:rsid w:val="001B2390"/>
    <w:rsid w:val="001D20B4"/>
    <w:rsid w:val="001D6399"/>
    <w:rsid w:val="001D6413"/>
    <w:rsid w:val="001E134A"/>
    <w:rsid w:val="001E221D"/>
    <w:rsid w:val="001F0707"/>
    <w:rsid w:val="001F0B8B"/>
    <w:rsid w:val="00201540"/>
    <w:rsid w:val="00207120"/>
    <w:rsid w:val="002076A2"/>
    <w:rsid w:val="0021619B"/>
    <w:rsid w:val="00243229"/>
    <w:rsid w:val="0024354B"/>
    <w:rsid w:val="00245D2D"/>
    <w:rsid w:val="00256D6C"/>
    <w:rsid w:val="002576A3"/>
    <w:rsid w:val="002616FF"/>
    <w:rsid w:val="00264AC2"/>
    <w:rsid w:val="002775B4"/>
    <w:rsid w:val="002775DD"/>
    <w:rsid w:val="002A0191"/>
    <w:rsid w:val="002A3347"/>
    <w:rsid w:val="002A60AF"/>
    <w:rsid w:val="002B6973"/>
    <w:rsid w:val="002B6FAB"/>
    <w:rsid w:val="002D0DA0"/>
    <w:rsid w:val="002D561B"/>
    <w:rsid w:val="002E017D"/>
    <w:rsid w:val="002E10DE"/>
    <w:rsid w:val="002F0DDB"/>
    <w:rsid w:val="002F2CBA"/>
    <w:rsid w:val="002F43F6"/>
    <w:rsid w:val="00301276"/>
    <w:rsid w:val="00301B23"/>
    <w:rsid w:val="00310242"/>
    <w:rsid w:val="0031193E"/>
    <w:rsid w:val="00311A63"/>
    <w:rsid w:val="003152AC"/>
    <w:rsid w:val="00317136"/>
    <w:rsid w:val="00320673"/>
    <w:rsid w:val="00320834"/>
    <w:rsid w:val="00324558"/>
    <w:rsid w:val="00325B1C"/>
    <w:rsid w:val="00336EA3"/>
    <w:rsid w:val="003421B8"/>
    <w:rsid w:val="0034652E"/>
    <w:rsid w:val="00347071"/>
    <w:rsid w:val="00355A04"/>
    <w:rsid w:val="00380C10"/>
    <w:rsid w:val="00395756"/>
    <w:rsid w:val="003A647D"/>
    <w:rsid w:val="003A6D82"/>
    <w:rsid w:val="003B2F64"/>
    <w:rsid w:val="003B619B"/>
    <w:rsid w:val="003B68A6"/>
    <w:rsid w:val="003C6D77"/>
    <w:rsid w:val="003D0123"/>
    <w:rsid w:val="003E32AA"/>
    <w:rsid w:val="003F0E9A"/>
    <w:rsid w:val="0040220B"/>
    <w:rsid w:val="00407D46"/>
    <w:rsid w:val="004134C7"/>
    <w:rsid w:val="00417AFF"/>
    <w:rsid w:val="00442CB0"/>
    <w:rsid w:val="004547DC"/>
    <w:rsid w:val="004570CE"/>
    <w:rsid w:val="00475025"/>
    <w:rsid w:val="0048016A"/>
    <w:rsid w:val="00484779"/>
    <w:rsid w:val="00485192"/>
    <w:rsid w:val="004930EE"/>
    <w:rsid w:val="00494651"/>
    <w:rsid w:val="004A3F42"/>
    <w:rsid w:val="004B781C"/>
    <w:rsid w:val="004C36A7"/>
    <w:rsid w:val="004C6D08"/>
    <w:rsid w:val="004D0823"/>
    <w:rsid w:val="004D7435"/>
    <w:rsid w:val="004E1C59"/>
    <w:rsid w:val="004E4262"/>
    <w:rsid w:val="004E737F"/>
    <w:rsid w:val="00501B7C"/>
    <w:rsid w:val="0050264B"/>
    <w:rsid w:val="00512505"/>
    <w:rsid w:val="00516620"/>
    <w:rsid w:val="005246C3"/>
    <w:rsid w:val="00526738"/>
    <w:rsid w:val="00531438"/>
    <w:rsid w:val="00536EF3"/>
    <w:rsid w:val="00546621"/>
    <w:rsid w:val="00557CE2"/>
    <w:rsid w:val="00562706"/>
    <w:rsid w:val="00566D8E"/>
    <w:rsid w:val="005705E3"/>
    <w:rsid w:val="0057481E"/>
    <w:rsid w:val="005753D5"/>
    <w:rsid w:val="00583357"/>
    <w:rsid w:val="00585BF2"/>
    <w:rsid w:val="00591457"/>
    <w:rsid w:val="005931EC"/>
    <w:rsid w:val="00595273"/>
    <w:rsid w:val="00595FEF"/>
    <w:rsid w:val="005A1D25"/>
    <w:rsid w:val="005B6D36"/>
    <w:rsid w:val="005C3841"/>
    <w:rsid w:val="005E09C3"/>
    <w:rsid w:val="005E15C6"/>
    <w:rsid w:val="005E16C0"/>
    <w:rsid w:val="00620D85"/>
    <w:rsid w:val="006448FB"/>
    <w:rsid w:val="00646228"/>
    <w:rsid w:val="00671594"/>
    <w:rsid w:val="00673312"/>
    <w:rsid w:val="00674308"/>
    <w:rsid w:val="00680D42"/>
    <w:rsid w:val="006810F6"/>
    <w:rsid w:val="006822BE"/>
    <w:rsid w:val="00684CE9"/>
    <w:rsid w:val="0068777F"/>
    <w:rsid w:val="00690151"/>
    <w:rsid w:val="0069434C"/>
    <w:rsid w:val="006A2D69"/>
    <w:rsid w:val="006A4516"/>
    <w:rsid w:val="006B1B46"/>
    <w:rsid w:val="006C1F31"/>
    <w:rsid w:val="006C5109"/>
    <w:rsid w:val="006C5939"/>
    <w:rsid w:val="006C74E9"/>
    <w:rsid w:val="006D372D"/>
    <w:rsid w:val="006E1DA4"/>
    <w:rsid w:val="006E68CB"/>
    <w:rsid w:val="006F059E"/>
    <w:rsid w:val="006F1C33"/>
    <w:rsid w:val="006F7526"/>
    <w:rsid w:val="006F77CC"/>
    <w:rsid w:val="00704265"/>
    <w:rsid w:val="00704425"/>
    <w:rsid w:val="00704803"/>
    <w:rsid w:val="0071034D"/>
    <w:rsid w:val="00710B9D"/>
    <w:rsid w:val="0071581A"/>
    <w:rsid w:val="00720167"/>
    <w:rsid w:val="0072174C"/>
    <w:rsid w:val="0072687F"/>
    <w:rsid w:val="00730541"/>
    <w:rsid w:val="007371D9"/>
    <w:rsid w:val="00741E01"/>
    <w:rsid w:val="007435A4"/>
    <w:rsid w:val="00747981"/>
    <w:rsid w:val="0075006B"/>
    <w:rsid w:val="0075056B"/>
    <w:rsid w:val="00754D30"/>
    <w:rsid w:val="007603F3"/>
    <w:rsid w:val="007636CC"/>
    <w:rsid w:val="0077233D"/>
    <w:rsid w:val="00786352"/>
    <w:rsid w:val="00793DAE"/>
    <w:rsid w:val="007962E2"/>
    <w:rsid w:val="007A05AE"/>
    <w:rsid w:val="007A5CEB"/>
    <w:rsid w:val="007B037D"/>
    <w:rsid w:val="007B1931"/>
    <w:rsid w:val="007B5879"/>
    <w:rsid w:val="007B5DEE"/>
    <w:rsid w:val="007C43C7"/>
    <w:rsid w:val="007E45FD"/>
    <w:rsid w:val="007F2ECB"/>
    <w:rsid w:val="007F3E09"/>
    <w:rsid w:val="007F603D"/>
    <w:rsid w:val="00800523"/>
    <w:rsid w:val="0080098D"/>
    <w:rsid w:val="00803CD5"/>
    <w:rsid w:val="008061C2"/>
    <w:rsid w:val="008117B8"/>
    <w:rsid w:val="00813940"/>
    <w:rsid w:val="00820623"/>
    <w:rsid w:val="00830460"/>
    <w:rsid w:val="00830554"/>
    <w:rsid w:val="008402A0"/>
    <w:rsid w:val="008511A2"/>
    <w:rsid w:val="00851FCB"/>
    <w:rsid w:val="00866D7B"/>
    <w:rsid w:val="00876F20"/>
    <w:rsid w:val="00882A82"/>
    <w:rsid w:val="008837F2"/>
    <w:rsid w:val="0088762E"/>
    <w:rsid w:val="00890BFC"/>
    <w:rsid w:val="008B1484"/>
    <w:rsid w:val="008C10B5"/>
    <w:rsid w:val="008C67F8"/>
    <w:rsid w:val="008E4067"/>
    <w:rsid w:val="008E4664"/>
    <w:rsid w:val="008E5980"/>
    <w:rsid w:val="008E74A3"/>
    <w:rsid w:val="009014CC"/>
    <w:rsid w:val="00906D66"/>
    <w:rsid w:val="00910A19"/>
    <w:rsid w:val="00915744"/>
    <w:rsid w:val="00917E8C"/>
    <w:rsid w:val="00922732"/>
    <w:rsid w:val="00927C7B"/>
    <w:rsid w:val="00935EE9"/>
    <w:rsid w:val="00942456"/>
    <w:rsid w:val="009438B8"/>
    <w:rsid w:val="00952DEF"/>
    <w:rsid w:val="00953D68"/>
    <w:rsid w:val="00964E6D"/>
    <w:rsid w:val="009755E7"/>
    <w:rsid w:val="00982166"/>
    <w:rsid w:val="00982394"/>
    <w:rsid w:val="00991111"/>
    <w:rsid w:val="009962E9"/>
    <w:rsid w:val="009A2E78"/>
    <w:rsid w:val="009A3ECD"/>
    <w:rsid w:val="009A5508"/>
    <w:rsid w:val="009C0517"/>
    <w:rsid w:val="009C0915"/>
    <w:rsid w:val="009C3A86"/>
    <w:rsid w:val="009C5B28"/>
    <w:rsid w:val="009C5CA4"/>
    <w:rsid w:val="009C6689"/>
    <w:rsid w:val="009D6A08"/>
    <w:rsid w:val="009F0281"/>
    <w:rsid w:val="00A152FB"/>
    <w:rsid w:val="00A207CA"/>
    <w:rsid w:val="00A21C52"/>
    <w:rsid w:val="00A334ED"/>
    <w:rsid w:val="00A36618"/>
    <w:rsid w:val="00A43178"/>
    <w:rsid w:val="00A51153"/>
    <w:rsid w:val="00A64936"/>
    <w:rsid w:val="00A65E56"/>
    <w:rsid w:val="00A66BFD"/>
    <w:rsid w:val="00A7015B"/>
    <w:rsid w:val="00A7057E"/>
    <w:rsid w:val="00A7560C"/>
    <w:rsid w:val="00A84FD3"/>
    <w:rsid w:val="00A8543D"/>
    <w:rsid w:val="00A86CDB"/>
    <w:rsid w:val="00A91324"/>
    <w:rsid w:val="00A91696"/>
    <w:rsid w:val="00A9467E"/>
    <w:rsid w:val="00AA26D4"/>
    <w:rsid w:val="00AA38E1"/>
    <w:rsid w:val="00AA5752"/>
    <w:rsid w:val="00AA7B7D"/>
    <w:rsid w:val="00AB076F"/>
    <w:rsid w:val="00AC2F11"/>
    <w:rsid w:val="00AC601C"/>
    <w:rsid w:val="00AC6ECA"/>
    <w:rsid w:val="00AD62F8"/>
    <w:rsid w:val="00AE54DB"/>
    <w:rsid w:val="00B0168A"/>
    <w:rsid w:val="00B04259"/>
    <w:rsid w:val="00B15989"/>
    <w:rsid w:val="00B2385B"/>
    <w:rsid w:val="00B23B53"/>
    <w:rsid w:val="00B300F9"/>
    <w:rsid w:val="00B342A6"/>
    <w:rsid w:val="00B47936"/>
    <w:rsid w:val="00B55786"/>
    <w:rsid w:val="00B55D3D"/>
    <w:rsid w:val="00B560B0"/>
    <w:rsid w:val="00B573BE"/>
    <w:rsid w:val="00B76380"/>
    <w:rsid w:val="00B770FF"/>
    <w:rsid w:val="00B77714"/>
    <w:rsid w:val="00B83061"/>
    <w:rsid w:val="00B90C50"/>
    <w:rsid w:val="00B976D6"/>
    <w:rsid w:val="00BA4B77"/>
    <w:rsid w:val="00BB4542"/>
    <w:rsid w:val="00BC157B"/>
    <w:rsid w:val="00BC3582"/>
    <w:rsid w:val="00BD1829"/>
    <w:rsid w:val="00BD2E41"/>
    <w:rsid w:val="00BD66A4"/>
    <w:rsid w:val="00BD7201"/>
    <w:rsid w:val="00BD7859"/>
    <w:rsid w:val="00BE1F9E"/>
    <w:rsid w:val="00BE41DA"/>
    <w:rsid w:val="00C0236B"/>
    <w:rsid w:val="00C14A6B"/>
    <w:rsid w:val="00C157D6"/>
    <w:rsid w:val="00C22AA3"/>
    <w:rsid w:val="00C332ED"/>
    <w:rsid w:val="00C3603D"/>
    <w:rsid w:val="00C41B15"/>
    <w:rsid w:val="00C507D0"/>
    <w:rsid w:val="00C5110A"/>
    <w:rsid w:val="00C54B47"/>
    <w:rsid w:val="00C65A1B"/>
    <w:rsid w:val="00C7248C"/>
    <w:rsid w:val="00C76636"/>
    <w:rsid w:val="00C80093"/>
    <w:rsid w:val="00C8674D"/>
    <w:rsid w:val="00C87251"/>
    <w:rsid w:val="00C87F77"/>
    <w:rsid w:val="00CB14C4"/>
    <w:rsid w:val="00CB36FC"/>
    <w:rsid w:val="00CB7B29"/>
    <w:rsid w:val="00CC0CE0"/>
    <w:rsid w:val="00CC121E"/>
    <w:rsid w:val="00CD180B"/>
    <w:rsid w:val="00CD3D46"/>
    <w:rsid w:val="00CE150B"/>
    <w:rsid w:val="00CE423D"/>
    <w:rsid w:val="00CE4F4F"/>
    <w:rsid w:val="00CF2EAD"/>
    <w:rsid w:val="00CF7326"/>
    <w:rsid w:val="00D022B8"/>
    <w:rsid w:val="00D046A3"/>
    <w:rsid w:val="00D06F00"/>
    <w:rsid w:val="00D10971"/>
    <w:rsid w:val="00D13433"/>
    <w:rsid w:val="00D40DED"/>
    <w:rsid w:val="00D531E9"/>
    <w:rsid w:val="00D54C21"/>
    <w:rsid w:val="00D61A08"/>
    <w:rsid w:val="00D73D9F"/>
    <w:rsid w:val="00D75A2B"/>
    <w:rsid w:val="00D845B0"/>
    <w:rsid w:val="00D90271"/>
    <w:rsid w:val="00D949D9"/>
    <w:rsid w:val="00DA1584"/>
    <w:rsid w:val="00DA375A"/>
    <w:rsid w:val="00DA64DF"/>
    <w:rsid w:val="00DB301B"/>
    <w:rsid w:val="00DB5845"/>
    <w:rsid w:val="00DB64F4"/>
    <w:rsid w:val="00DB7283"/>
    <w:rsid w:val="00DC0ED1"/>
    <w:rsid w:val="00DC288C"/>
    <w:rsid w:val="00DD7F42"/>
    <w:rsid w:val="00DF150E"/>
    <w:rsid w:val="00DF1B2D"/>
    <w:rsid w:val="00DF1E57"/>
    <w:rsid w:val="00DF5275"/>
    <w:rsid w:val="00DF5691"/>
    <w:rsid w:val="00DF7496"/>
    <w:rsid w:val="00DF7C95"/>
    <w:rsid w:val="00E039BB"/>
    <w:rsid w:val="00E0666A"/>
    <w:rsid w:val="00E1161E"/>
    <w:rsid w:val="00E12684"/>
    <w:rsid w:val="00E153AC"/>
    <w:rsid w:val="00E1596F"/>
    <w:rsid w:val="00E1653E"/>
    <w:rsid w:val="00E32523"/>
    <w:rsid w:val="00E611C4"/>
    <w:rsid w:val="00E63030"/>
    <w:rsid w:val="00E742FE"/>
    <w:rsid w:val="00E86008"/>
    <w:rsid w:val="00E86B65"/>
    <w:rsid w:val="00E871A3"/>
    <w:rsid w:val="00E8754A"/>
    <w:rsid w:val="00E93F30"/>
    <w:rsid w:val="00E96403"/>
    <w:rsid w:val="00EA28E0"/>
    <w:rsid w:val="00EB213F"/>
    <w:rsid w:val="00EB2A70"/>
    <w:rsid w:val="00EB36E6"/>
    <w:rsid w:val="00EB777D"/>
    <w:rsid w:val="00EC02A6"/>
    <w:rsid w:val="00EC2F9A"/>
    <w:rsid w:val="00EC51C8"/>
    <w:rsid w:val="00ED4174"/>
    <w:rsid w:val="00EE639F"/>
    <w:rsid w:val="00F01083"/>
    <w:rsid w:val="00F04D9F"/>
    <w:rsid w:val="00F0534D"/>
    <w:rsid w:val="00F1469B"/>
    <w:rsid w:val="00F15B8D"/>
    <w:rsid w:val="00F17DB5"/>
    <w:rsid w:val="00F266D2"/>
    <w:rsid w:val="00F26984"/>
    <w:rsid w:val="00F308C2"/>
    <w:rsid w:val="00F46DC9"/>
    <w:rsid w:val="00F6117F"/>
    <w:rsid w:val="00F62ED0"/>
    <w:rsid w:val="00F63BE1"/>
    <w:rsid w:val="00F657C3"/>
    <w:rsid w:val="00F65AA6"/>
    <w:rsid w:val="00F76542"/>
    <w:rsid w:val="00F80C43"/>
    <w:rsid w:val="00F873DE"/>
    <w:rsid w:val="00FA1FC1"/>
    <w:rsid w:val="00FB0B12"/>
    <w:rsid w:val="00FB4E35"/>
    <w:rsid w:val="00FB7639"/>
    <w:rsid w:val="00FC37E1"/>
    <w:rsid w:val="00FC553E"/>
    <w:rsid w:val="00FD1225"/>
    <w:rsid w:val="00FD57F9"/>
    <w:rsid w:val="00FE2560"/>
    <w:rsid w:val="00FF0C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21577F79"/>
  <w15:docId w15:val="{4E29B0F0-0E1E-4A99-83F8-A4C0B9667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1653E"/>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xl29">
    <w:name w:val="xl29"/>
    <w:basedOn w:val="a"/>
    <w:rsid w:val="00E1653E"/>
    <w:pPr>
      <w:widowControl/>
      <w:pBdr>
        <w:bottom w:val="single" w:sz="4" w:space="0" w:color="auto"/>
        <w:right w:val="single" w:sz="4" w:space="0" w:color="auto"/>
      </w:pBdr>
      <w:spacing w:before="100" w:beforeAutospacing="1" w:after="100" w:afterAutospacing="1"/>
      <w:jc w:val="center"/>
      <w:textAlignment w:val="top"/>
    </w:pPr>
    <w:rPr>
      <w:rFonts w:eastAsia="Arial Unicode MS" w:cs="Arial Unicode MS"/>
      <w:kern w:val="0"/>
      <w:szCs w:val="21"/>
    </w:rPr>
  </w:style>
  <w:style w:type="paragraph" w:styleId="a3">
    <w:name w:val="header"/>
    <w:basedOn w:val="a"/>
    <w:link w:val="a4"/>
    <w:uiPriority w:val="99"/>
    <w:unhideWhenUsed/>
    <w:rsid w:val="007A5CEB"/>
    <w:pPr>
      <w:tabs>
        <w:tab w:val="center" w:pos="4252"/>
        <w:tab w:val="right" w:pos="8504"/>
      </w:tabs>
      <w:snapToGrid w:val="0"/>
    </w:pPr>
  </w:style>
  <w:style w:type="character" w:customStyle="1" w:styleId="a4">
    <w:name w:val="ヘッダー (文字)"/>
    <w:basedOn w:val="a0"/>
    <w:link w:val="a3"/>
    <w:uiPriority w:val="99"/>
    <w:rsid w:val="007A5CEB"/>
    <w:rPr>
      <w:rFonts w:ascii="Century" w:eastAsia="ＭＳ 明朝" w:hAnsi="Century" w:cs="Times New Roman"/>
      <w:szCs w:val="20"/>
    </w:rPr>
  </w:style>
  <w:style w:type="paragraph" w:styleId="a5">
    <w:name w:val="footer"/>
    <w:basedOn w:val="a"/>
    <w:link w:val="a6"/>
    <w:uiPriority w:val="99"/>
    <w:unhideWhenUsed/>
    <w:rsid w:val="007A5CEB"/>
    <w:pPr>
      <w:tabs>
        <w:tab w:val="center" w:pos="4252"/>
        <w:tab w:val="right" w:pos="8504"/>
      </w:tabs>
      <w:snapToGrid w:val="0"/>
    </w:pPr>
  </w:style>
  <w:style w:type="character" w:customStyle="1" w:styleId="a6">
    <w:name w:val="フッター (文字)"/>
    <w:basedOn w:val="a0"/>
    <w:link w:val="a5"/>
    <w:uiPriority w:val="99"/>
    <w:rsid w:val="007A5CEB"/>
    <w:rPr>
      <w:rFonts w:ascii="Century" w:eastAsia="ＭＳ 明朝" w:hAnsi="Century" w:cs="Times New Roman"/>
      <w:szCs w:val="20"/>
    </w:rPr>
  </w:style>
  <w:style w:type="paragraph" w:styleId="a7">
    <w:name w:val="Closing"/>
    <w:basedOn w:val="a"/>
    <w:link w:val="a8"/>
    <w:uiPriority w:val="99"/>
    <w:unhideWhenUsed/>
    <w:rsid w:val="002D561B"/>
    <w:pPr>
      <w:jc w:val="right"/>
    </w:pPr>
  </w:style>
  <w:style w:type="character" w:customStyle="1" w:styleId="a8">
    <w:name w:val="結語 (文字)"/>
    <w:basedOn w:val="a0"/>
    <w:link w:val="a7"/>
    <w:uiPriority w:val="99"/>
    <w:rsid w:val="002D561B"/>
    <w:rPr>
      <w:rFonts w:ascii="Century" w:eastAsia="ＭＳ 明朝" w:hAnsi="Century" w:cs="Times New Roman"/>
      <w:szCs w:val="20"/>
    </w:rPr>
  </w:style>
  <w:style w:type="paragraph" w:styleId="a9">
    <w:name w:val="Balloon Text"/>
    <w:basedOn w:val="a"/>
    <w:link w:val="aa"/>
    <w:uiPriority w:val="99"/>
    <w:semiHidden/>
    <w:unhideWhenUsed/>
    <w:rsid w:val="00DB301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B301B"/>
    <w:rPr>
      <w:rFonts w:asciiTheme="majorHAnsi" w:eastAsiaTheme="majorEastAsia" w:hAnsiTheme="majorHAnsi" w:cstheme="majorBidi"/>
      <w:sz w:val="18"/>
      <w:szCs w:val="18"/>
    </w:rPr>
  </w:style>
  <w:style w:type="paragraph" w:styleId="ab">
    <w:name w:val="List Paragraph"/>
    <w:basedOn w:val="a"/>
    <w:uiPriority w:val="34"/>
    <w:qFormat/>
    <w:rsid w:val="003C6D77"/>
    <w:pPr>
      <w:ind w:leftChars="400" w:left="840"/>
    </w:pPr>
  </w:style>
  <w:style w:type="paragraph" w:customStyle="1" w:styleId="Default">
    <w:name w:val="Default"/>
    <w:rsid w:val="00B55786"/>
    <w:pPr>
      <w:widowControl w:val="0"/>
      <w:autoSpaceDE w:val="0"/>
      <w:autoSpaceDN w:val="0"/>
      <w:adjustRightInd w:val="0"/>
    </w:pPr>
    <w:rPr>
      <w:rFonts w:ascii="Century" w:hAnsi="Century" w:cs="Century"/>
      <w:color w:val="000000"/>
      <w:kern w:val="0"/>
      <w:sz w:val="24"/>
      <w:szCs w:val="24"/>
    </w:rPr>
  </w:style>
  <w:style w:type="character" w:customStyle="1" w:styleId="ac">
    <w:name w:val="強調"/>
    <w:rsid w:val="00C507D0"/>
    <w:rPr>
      <w:rFonts w:ascii="Times New Roman" w:eastAsia="ＭＳ ゴシック" w:hAnsi="Times New Roman"/>
      <w:b/>
      <w:spacing w:val="0"/>
      <w:w w:val="100"/>
      <w:kern w:val="2"/>
      <w:position w:val="0"/>
    </w:rPr>
  </w:style>
  <w:style w:type="character" w:styleId="ad">
    <w:name w:val="annotation reference"/>
    <w:basedOn w:val="a0"/>
    <w:uiPriority w:val="99"/>
    <w:semiHidden/>
    <w:unhideWhenUsed/>
    <w:rsid w:val="00876F20"/>
    <w:rPr>
      <w:sz w:val="18"/>
      <w:szCs w:val="18"/>
    </w:rPr>
  </w:style>
  <w:style w:type="paragraph" w:styleId="ae">
    <w:name w:val="annotation text"/>
    <w:basedOn w:val="a"/>
    <w:link w:val="af"/>
    <w:uiPriority w:val="99"/>
    <w:semiHidden/>
    <w:unhideWhenUsed/>
    <w:rsid w:val="00876F20"/>
    <w:pPr>
      <w:jc w:val="left"/>
    </w:pPr>
  </w:style>
  <w:style w:type="character" w:customStyle="1" w:styleId="af">
    <w:name w:val="コメント文字列 (文字)"/>
    <w:basedOn w:val="a0"/>
    <w:link w:val="ae"/>
    <w:uiPriority w:val="99"/>
    <w:semiHidden/>
    <w:rsid w:val="00876F20"/>
    <w:rPr>
      <w:rFonts w:ascii="Century" w:eastAsia="ＭＳ 明朝" w:hAnsi="Century" w:cs="Times New Roman"/>
      <w:szCs w:val="20"/>
    </w:rPr>
  </w:style>
  <w:style w:type="paragraph" w:styleId="af0">
    <w:name w:val="annotation subject"/>
    <w:basedOn w:val="ae"/>
    <w:next w:val="ae"/>
    <w:link w:val="af1"/>
    <w:uiPriority w:val="99"/>
    <w:semiHidden/>
    <w:unhideWhenUsed/>
    <w:rsid w:val="00876F20"/>
    <w:rPr>
      <w:b/>
      <w:bCs/>
    </w:rPr>
  </w:style>
  <w:style w:type="character" w:customStyle="1" w:styleId="af1">
    <w:name w:val="コメント内容 (文字)"/>
    <w:basedOn w:val="af"/>
    <w:link w:val="af0"/>
    <w:uiPriority w:val="99"/>
    <w:semiHidden/>
    <w:rsid w:val="00876F20"/>
    <w:rPr>
      <w:rFonts w:ascii="Century" w:eastAsia="ＭＳ 明朝" w:hAnsi="Century" w:cs="Times New Roman"/>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7A2165-7F05-4F96-AA4E-AD2665D65A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3</Pages>
  <Words>482</Words>
  <Characters>2750</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3226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F0001869</dc:creator>
  <cp:lastModifiedBy>OID017</cp:lastModifiedBy>
  <cp:revision>4</cp:revision>
  <dcterms:created xsi:type="dcterms:W3CDTF">2020-01-14T08:26:00Z</dcterms:created>
  <dcterms:modified xsi:type="dcterms:W3CDTF">2020-01-15T01:55:00Z</dcterms:modified>
</cp:coreProperties>
</file>