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66369" w14:textId="48CA3168" w:rsidR="000856A8" w:rsidRPr="008D0D8F" w:rsidRDefault="008D0D8F">
      <w:pPr>
        <w:rPr>
          <w:rFonts w:ascii="Century" w:eastAsia="ＭＳ ゴシック" w:hAnsi="Century"/>
          <w:sz w:val="18"/>
          <w:szCs w:val="18"/>
        </w:rPr>
      </w:pPr>
      <w:bookmarkStart w:id="0" w:name="_GoBack"/>
      <w:bookmarkEnd w:id="0"/>
      <w:r w:rsidRPr="008D0D8F">
        <w:rPr>
          <w:rFonts w:ascii="Century" w:eastAsia="ＭＳ ゴシック" w:hAnsi="Century"/>
          <w:sz w:val="18"/>
          <w:szCs w:val="18"/>
        </w:rPr>
        <w:t>20</w:t>
      </w:r>
      <w:r w:rsidR="00640E2F">
        <w:rPr>
          <w:rFonts w:ascii="Century" w:eastAsia="ＭＳ ゴシック" w:hAnsi="Century" w:hint="eastAsia"/>
          <w:sz w:val="18"/>
          <w:szCs w:val="18"/>
        </w:rPr>
        <w:t>20</w:t>
      </w:r>
      <w:r w:rsidRPr="008D0D8F">
        <w:rPr>
          <w:rFonts w:ascii="Century" w:eastAsia="ＭＳ ゴシック" w:hAnsi="Century"/>
          <w:sz w:val="18"/>
          <w:szCs w:val="18"/>
        </w:rPr>
        <w:t>年度第</w:t>
      </w:r>
      <w:r w:rsidR="00A947DF">
        <w:rPr>
          <w:rFonts w:ascii="Century" w:eastAsia="ＭＳ ゴシック" w:hAnsi="Century" w:hint="eastAsia"/>
          <w:sz w:val="18"/>
          <w:szCs w:val="18"/>
        </w:rPr>
        <w:t>3</w:t>
      </w:r>
      <w:r w:rsidRPr="008D0D8F">
        <w:rPr>
          <w:rFonts w:ascii="Century" w:eastAsia="ＭＳ ゴシック" w:hAnsi="Century"/>
          <w:sz w:val="18"/>
          <w:szCs w:val="18"/>
        </w:rPr>
        <w:t>回光能動部品標準化部会資料</w:t>
      </w:r>
    </w:p>
    <w:p w14:paraId="42006738" w14:textId="25D956A4" w:rsidR="008D0D8F" w:rsidRPr="00CB2CF2" w:rsidRDefault="008D0D8F" w:rsidP="008D0D8F">
      <w:pPr>
        <w:jc w:val="right"/>
        <w:rPr>
          <w:rFonts w:ascii="Century" w:eastAsia="ＭＳ ゴシック" w:hAnsi="Century"/>
          <w:sz w:val="20"/>
          <w:szCs w:val="20"/>
        </w:rPr>
      </w:pPr>
      <w:r w:rsidRPr="00CB2CF2">
        <w:rPr>
          <w:rFonts w:ascii="Century" w:eastAsia="ＭＳ ゴシック" w:hAnsi="Century"/>
          <w:sz w:val="20"/>
          <w:szCs w:val="20"/>
        </w:rPr>
        <w:t>20</w:t>
      </w:r>
      <w:r w:rsidR="00F06B51">
        <w:rPr>
          <w:rFonts w:ascii="Century" w:eastAsia="ＭＳ ゴシック" w:hAnsi="Century"/>
          <w:sz w:val="20"/>
          <w:szCs w:val="20"/>
        </w:rPr>
        <w:t>20</w:t>
      </w:r>
      <w:r w:rsidRPr="00CB2CF2">
        <w:rPr>
          <w:rFonts w:ascii="Century" w:eastAsia="ＭＳ ゴシック" w:hAnsi="Century"/>
          <w:sz w:val="20"/>
          <w:szCs w:val="20"/>
        </w:rPr>
        <w:t>年</w:t>
      </w:r>
      <w:r w:rsidR="00A947DF">
        <w:rPr>
          <w:rFonts w:ascii="Century" w:eastAsia="ＭＳ ゴシック" w:hAnsi="Century" w:hint="eastAsia"/>
          <w:sz w:val="20"/>
          <w:szCs w:val="20"/>
        </w:rPr>
        <w:t>10</w:t>
      </w:r>
      <w:r w:rsidRPr="00CB2CF2">
        <w:rPr>
          <w:rFonts w:ascii="Century" w:eastAsia="ＭＳ ゴシック" w:hAnsi="Century"/>
          <w:sz w:val="20"/>
          <w:szCs w:val="20"/>
        </w:rPr>
        <w:t>月</w:t>
      </w:r>
      <w:r w:rsidR="00A947DF">
        <w:rPr>
          <w:rFonts w:ascii="Century" w:eastAsia="ＭＳ ゴシック" w:hAnsi="Century" w:hint="eastAsia"/>
          <w:sz w:val="20"/>
          <w:szCs w:val="20"/>
        </w:rPr>
        <w:t>5</w:t>
      </w:r>
      <w:r w:rsidRPr="00CB2CF2">
        <w:rPr>
          <w:rFonts w:ascii="Century" w:eastAsia="ＭＳ ゴシック" w:hAnsi="Century"/>
          <w:sz w:val="20"/>
          <w:szCs w:val="20"/>
        </w:rPr>
        <w:t>日</w:t>
      </w:r>
    </w:p>
    <w:p w14:paraId="2484B267" w14:textId="77777777" w:rsidR="008D0D8F" w:rsidRPr="00CB2CF2" w:rsidRDefault="008D0D8F" w:rsidP="008D0D8F">
      <w:pPr>
        <w:jc w:val="right"/>
        <w:rPr>
          <w:rFonts w:ascii="Century" w:eastAsia="ＭＳ ゴシック" w:hAnsi="Century"/>
          <w:sz w:val="20"/>
          <w:szCs w:val="20"/>
        </w:rPr>
      </w:pPr>
      <w:r w:rsidRPr="00CB2CF2">
        <w:rPr>
          <w:rFonts w:ascii="Century" w:eastAsia="ＭＳ ゴシック" w:hAnsi="Century"/>
          <w:sz w:val="20"/>
          <w:szCs w:val="20"/>
        </w:rPr>
        <w:t>渋谷</w:t>
      </w:r>
    </w:p>
    <w:p w14:paraId="11BCD1D8" w14:textId="39E38977" w:rsidR="008D0D8F" w:rsidRPr="00CB2CF2" w:rsidRDefault="008D0D8F" w:rsidP="008D0D8F">
      <w:pPr>
        <w:jc w:val="center"/>
        <w:rPr>
          <w:rFonts w:ascii="Century" w:eastAsia="ＭＳ ゴシック" w:hAnsi="Century"/>
          <w:sz w:val="22"/>
        </w:rPr>
      </w:pPr>
      <w:r w:rsidRPr="00CB2CF2">
        <w:rPr>
          <w:rFonts w:ascii="Century" w:eastAsia="ＭＳ ゴシック" w:hAnsi="Century" w:hint="eastAsia"/>
          <w:sz w:val="22"/>
        </w:rPr>
        <w:t>IEC TR 62572-4 Ed.2</w:t>
      </w:r>
      <w:r w:rsidRPr="00CB2CF2">
        <w:rPr>
          <w:rFonts w:ascii="Century" w:eastAsia="ＭＳ ゴシック" w:hAnsi="Century" w:hint="eastAsia"/>
          <w:sz w:val="22"/>
        </w:rPr>
        <w:t>の</w:t>
      </w:r>
      <w:r w:rsidR="000C35A4">
        <w:rPr>
          <w:rFonts w:ascii="Century" w:eastAsia="ＭＳ ゴシック" w:hAnsi="Century" w:hint="eastAsia"/>
          <w:sz w:val="22"/>
        </w:rPr>
        <w:t>審議状況</w:t>
      </w:r>
    </w:p>
    <w:p w14:paraId="13CAF655" w14:textId="77777777" w:rsidR="008D0D8F" w:rsidRPr="00CB2CF2" w:rsidRDefault="008D0D8F" w:rsidP="008D0D8F">
      <w:pPr>
        <w:jc w:val="center"/>
        <w:rPr>
          <w:rFonts w:ascii="Century" w:eastAsia="ＭＳ ゴシック" w:hAnsi="Century"/>
          <w:sz w:val="20"/>
          <w:szCs w:val="20"/>
        </w:rPr>
      </w:pPr>
    </w:p>
    <w:p w14:paraId="6C58CA75" w14:textId="69264772" w:rsidR="008D0D8F" w:rsidRPr="00CB2CF2" w:rsidRDefault="00640E2F" w:rsidP="008D0D8F">
      <w:pPr>
        <w:pStyle w:val="a5"/>
        <w:numPr>
          <w:ilvl w:val="0"/>
          <w:numId w:val="1"/>
        </w:numPr>
        <w:ind w:leftChars="0"/>
        <w:jc w:val="left"/>
        <w:rPr>
          <w:rFonts w:ascii="Century" w:eastAsia="ＭＳ ゴシック" w:hAnsi="Century"/>
          <w:sz w:val="20"/>
          <w:szCs w:val="20"/>
        </w:rPr>
      </w:pPr>
      <w:r>
        <w:rPr>
          <w:rFonts w:ascii="Century" w:eastAsia="ＭＳ ゴシック" w:hAnsi="Century" w:hint="eastAsia"/>
          <w:sz w:val="20"/>
          <w:szCs w:val="20"/>
        </w:rPr>
        <w:t>文書審議状況</w:t>
      </w:r>
    </w:p>
    <w:p w14:paraId="5D1E05EA" w14:textId="77777777" w:rsidR="00A947DF" w:rsidRDefault="00465365" w:rsidP="00640E2F">
      <w:pPr>
        <w:ind w:left="142" w:firstLineChars="100" w:firstLine="200"/>
        <w:jc w:val="left"/>
        <w:rPr>
          <w:rFonts w:ascii="Century" w:eastAsia="ＭＳ ゴシック" w:hAnsi="Century"/>
          <w:sz w:val="20"/>
          <w:szCs w:val="20"/>
        </w:rPr>
      </w:pPr>
      <w:r>
        <w:rPr>
          <w:rFonts w:ascii="Century" w:eastAsia="ＭＳ ゴシック" w:hAnsi="Century" w:hint="eastAsia"/>
          <w:sz w:val="20"/>
          <w:szCs w:val="20"/>
        </w:rPr>
        <w:t>第</w:t>
      </w:r>
      <w:r w:rsidR="00A947DF">
        <w:rPr>
          <w:rFonts w:ascii="Century" w:eastAsia="ＭＳ ゴシック" w:hAnsi="Century" w:hint="eastAsia"/>
          <w:sz w:val="20"/>
          <w:szCs w:val="20"/>
        </w:rPr>
        <w:t>2</w:t>
      </w:r>
      <w:r>
        <w:rPr>
          <w:rFonts w:ascii="Century" w:eastAsia="ＭＳ ゴシック" w:hAnsi="Century" w:hint="eastAsia"/>
          <w:sz w:val="20"/>
          <w:szCs w:val="20"/>
        </w:rPr>
        <w:t>回部会</w:t>
      </w:r>
      <w:r w:rsidR="00640E2F">
        <w:rPr>
          <w:rFonts w:ascii="Century" w:eastAsia="ＭＳ ゴシック" w:hAnsi="Century" w:hint="eastAsia"/>
          <w:sz w:val="20"/>
          <w:szCs w:val="20"/>
        </w:rPr>
        <w:t>（</w:t>
      </w:r>
      <w:r w:rsidR="00A947DF">
        <w:rPr>
          <w:rFonts w:ascii="Century" w:eastAsia="ＭＳ ゴシック" w:hAnsi="Century" w:hint="eastAsia"/>
          <w:sz w:val="20"/>
          <w:szCs w:val="20"/>
        </w:rPr>
        <w:t>web</w:t>
      </w:r>
      <w:r w:rsidR="00A947DF">
        <w:rPr>
          <w:rFonts w:ascii="Century" w:eastAsia="ＭＳ ゴシック" w:hAnsi="Century" w:hint="eastAsia"/>
          <w:sz w:val="20"/>
          <w:szCs w:val="20"/>
        </w:rPr>
        <w:t>会議</w:t>
      </w:r>
      <w:r w:rsidR="00640E2F">
        <w:rPr>
          <w:rFonts w:ascii="Century" w:eastAsia="ＭＳ ゴシック" w:hAnsi="Century" w:hint="eastAsia"/>
          <w:sz w:val="20"/>
          <w:szCs w:val="20"/>
        </w:rPr>
        <w:t>）</w:t>
      </w:r>
      <w:r>
        <w:rPr>
          <w:rFonts w:ascii="Century" w:eastAsia="ＭＳ ゴシック" w:hAnsi="Century" w:hint="eastAsia"/>
          <w:sz w:val="20"/>
          <w:szCs w:val="20"/>
        </w:rPr>
        <w:t>で、</w:t>
      </w:r>
      <w:r w:rsidR="00A947DF" w:rsidRPr="00A947DF">
        <w:rPr>
          <w:rFonts w:ascii="Century" w:eastAsia="ＭＳ ゴシック" w:hAnsi="Century"/>
          <w:sz w:val="20"/>
          <w:szCs w:val="20"/>
        </w:rPr>
        <w:t>7</w:t>
      </w:r>
      <w:r w:rsidR="00A947DF" w:rsidRPr="00A947DF">
        <w:rPr>
          <w:rFonts w:ascii="Century" w:eastAsia="ＭＳ ゴシック" w:hAnsi="Century"/>
          <w:sz w:val="20"/>
          <w:szCs w:val="20"/>
        </w:rPr>
        <w:t>月</w:t>
      </w:r>
      <w:r w:rsidR="00A947DF" w:rsidRPr="00A947DF">
        <w:rPr>
          <w:rFonts w:ascii="Century" w:eastAsia="ＭＳ ゴシック" w:hAnsi="Century"/>
          <w:sz w:val="20"/>
          <w:szCs w:val="20"/>
        </w:rPr>
        <w:t>10</w:t>
      </w:r>
      <w:r w:rsidR="00A947DF" w:rsidRPr="00A947DF">
        <w:rPr>
          <w:rFonts w:ascii="Century" w:eastAsia="ＭＳ ゴシック" w:hAnsi="Century"/>
          <w:sz w:val="20"/>
          <w:szCs w:val="20"/>
        </w:rPr>
        <w:t>日付けで</w:t>
      </w:r>
      <w:r w:rsidR="00A947DF" w:rsidRPr="00A947DF">
        <w:rPr>
          <w:rFonts w:ascii="Century" w:eastAsia="ＭＳ ゴシック" w:hAnsi="Century"/>
          <w:sz w:val="20"/>
          <w:szCs w:val="20"/>
        </w:rPr>
        <w:t>86C/1681/RVDTR</w:t>
      </w:r>
      <w:r w:rsidR="00A947DF" w:rsidRPr="00A947DF">
        <w:rPr>
          <w:rFonts w:ascii="Century" w:eastAsia="ＭＳ ゴシック" w:hAnsi="Century"/>
          <w:sz w:val="20"/>
          <w:szCs w:val="20"/>
        </w:rPr>
        <w:t>が回覧され、</w:t>
      </w:r>
      <w:r w:rsidR="00A947DF" w:rsidRPr="00A947DF">
        <w:rPr>
          <w:rFonts w:ascii="Century" w:eastAsia="ＭＳ ゴシック" w:hAnsi="Century"/>
          <w:sz w:val="20"/>
          <w:szCs w:val="20"/>
        </w:rPr>
        <w:t>TR</w:t>
      </w:r>
      <w:r w:rsidR="00A947DF" w:rsidRPr="00A947DF">
        <w:rPr>
          <w:rFonts w:ascii="Century" w:eastAsia="ＭＳ ゴシック" w:hAnsi="Century"/>
          <w:sz w:val="20"/>
          <w:szCs w:val="20"/>
        </w:rPr>
        <w:t>発行が決定された</w:t>
      </w:r>
      <w:r w:rsidR="00A947DF">
        <w:rPr>
          <w:rFonts w:ascii="Century" w:eastAsia="ＭＳ ゴシック" w:hAnsi="Century" w:hint="eastAsia"/>
          <w:sz w:val="20"/>
          <w:szCs w:val="20"/>
        </w:rPr>
        <w:t>ことを報告した。</w:t>
      </w:r>
    </w:p>
    <w:p w14:paraId="4BBB80BC" w14:textId="721BFEBF" w:rsidR="00F06B51" w:rsidRDefault="00A947DF" w:rsidP="00A947DF">
      <w:pPr>
        <w:ind w:left="142" w:firstLineChars="100" w:firstLine="200"/>
        <w:jc w:val="left"/>
        <w:rPr>
          <w:rFonts w:ascii="Century" w:eastAsia="ＭＳ ゴシック" w:hAnsi="Century"/>
          <w:sz w:val="20"/>
          <w:szCs w:val="20"/>
        </w:rPr>
      </w:pPr>
      <w:r>
        <w:rPr>
          <w:rFonts w:ascii="Century" w:eastAsia="ＭＳ ゴシック" w:hAnsi="Century" w:hint="eastAsia"/>
          <w:sz w:val="20"/>
          <w:szCs w:val="20"/>
        </w:rPr>
        <w:t>その後、</w:t>
      </w:r>
      <w:r>
        <w:rPr>
          <w:rFonts w:ascii="Century" w:eastAsia="ＭＳ ゴシック" w:hAnsi="Century" w:hint="eastAsia"/>
          <w:sz w:val="20"/>
          <w:szCs w:val="20"/>
        </w:rPr>
        <w:t>2020</w:t>
      </w:r>
      <w:r>
        <w:rPr>
          <w:rFonts w:ascii="Century" w:eastAsia="ＭＳ ゴシック" w:hAnsi="Century" w:hint="eastAsia"/>
          <w:sz w:val="20"/>
          <w:szCs w:val="20"/>
        </w:rPr>
        <w:t>年</w:t>
      </w:r>
      <w:r>
        <w:rPr>
          <w:rFonts w:ascii="Century" w:eastAsia="ＭＳ ゴシック" w:hAnsi="Century" w:hint="eastAsia"/>
          <w:sz w:val="20"/>
          <w:szCs w:val="20"/>
        </w:rPr>
        <w:t>9</w:t>
      </w:r>
      <w:r>
        <w:rPr>
          <w:rFonts w:ascii="Century" w:eastAsia="ＭＳ ゴシック" w:hAnsi="Century" w:hint="eastAsia"/>
          <w:sz w:val="20"/>
          <w:szCs w:val="20"/>
        </w:rPr>
        <w:t>月</w:t>
      </w:r>
      <w:r>
        <w:rPr>
          <w:rFonts w:ascii="Century" w:eastAsia="ＭＳ ゴシック" w:hAnsi="Century" w:hint="eastAsia"/>
          <w:sz w:val="20"/>
          <w:szCs w:val="20"/>
        </w:rPr>
        <w:t>8</w:t>
      </w:r>
      <w:r>
        <w:rPr>
          <w:rFonts w:ascii="Century" w:eastAsia="ＭＳ ゴシック" w:hAnsi="Century" w:hint="eastAsia"/>
          <w:sz w:val="20"/>
          <w:szCs w:val="20"/>
        </w:rPr>
        <w:t>日付けで発行された。</w:t>
      </w:r>
    </w:p>
    <w:p w14:paraId="7ADA4709" w14:textId="77777777" w:rsidR="00F06B51" w:rsidRPr="00F06B51" w:rsidRDefault="00F06B51" w:rsidP="00F06B51">
      <w:pPr>
        <w:pStyle w:val="a5"/>
        <w:ind w:leftChars="0" w:left="360"/>
        <w:jc w:val="left"/>
        <w:rPr>
          <w:rFonts w:ascii="Century" w:eastAsia="ＭＳ ゴシック" w:hAnsi="Century" w:cs="Times New Roman"/>
          <w:sz w:val="20"/>
          <w:szCs w:val="20"/>
        </w:rPr>
      </w:pPr>
    </w:p>
    <w:p w14:paraId="0C5C83A0" w14:textId="50DDCE20" w:rsidR="00FD7CA7" w:rsidRPr="00FD7CA7" w:rsidRDefault="00FD7CA7" w:rsidP="00FD7CA7">
      <w:pPr>
        <w:pStyle w:val="a5"/>
        <w:ind w:leftChars="0" w:left="142" w:firstLineChars="3971" w:firstLine="7942"/>
        <w:jc w:val="left"/>
        <w:rPr>
          <w:rFonts w:ascii="Century" w:eastAsia="ＭＳ ゴシック" w:hAnsi="Century" w:cs="Times New Roman"/>
          <w:sz w:val="20"/>
          <w:szCs w:val="20"/>
        </w:rPr>
      </w:pPr>
      <w:r>
        <w:rPr>
          <w:rFonts w:ascii="Century" w:eastAsia="ＭＳ ゴシック" w:hAnsi="Century" w:cs="Times New Roman" w:hint="eastAsia"/>
          <w:sz w:val="20"/>
          <w:szCs w:val="20"/>
        </w:rPr>
        <w:t>以　上</w:t>
      </w:r>
    </w:p>
    <w:sectPr w:rsidR="00FD7CA7" w:rsidRPr="00FD7CA7" w:rsidSect="00231FDD"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718F85" w14:textId="77777777" w:rsidR="00974C39" w:rsidRDefault="00974C39" w:rsidP="005308B3">
      <w:r>
        <w:separator/>
      </w:r>
    </w:p>
  </w:endnote>
  <w:endnote w:type="continuationSeparator" w:id="0">
    <w:p w14:paraId="04A4CA88" w14:textId="77777777" w:rsidR="00974C39" w:rsidRDefault="00974C39" w:rsidP="00530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564203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308D51C" w14:textId="65B351C0" w:rsidR="005308B3" w:rsidRDefault="005308B3">
            <w:pPr>
              <w:pStyle w:val="ab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07BDF4" w14:textId="77777777" w:rsidR="005308B3" w:rsidRDefault="005308B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1BF079" w14:textId="77777777" w:rsidR="00974C39" w:rsidRDefault="00974C39" w:rsidP="005308B3">
      <w:r>
        <w:separator/>
      </w:r>
    </w:p>
  </w:footnote>
  <w:footnote w:type="continuationSeparator" w:id="0">
    <w:p w14:paraId="5868E4DA" w14:textId="77777777" w:rsidR="00974C39" w:rsidRDefault="00974C39" w:rsidP="005308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57681"/>
    <w:multiLevelType w:val="hybridMultilevel"/>
    <w:tmpl w:val="B5B8D91A"/>
    <w:lvl w:ilvl="0" w:tplc="42D4340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19E7B54"/>
    <w:multiLevelType w:val="hybridMultilevel"/>
    <w:tmpl w:val="9410CC10"/>
    <w:lvl w:ilvl="0" w:tplc="093EECA8">
      <w:numFmt w:val="bullet"/>
      <w:lvlText w:val="-"/>
      <w:lvlJc w:val="left"/>
      <w:pPr>
        <w:ind w:left="360" w:hanging="360"/>
      </w:pPr>
      <w:rPr>
        <w:rFonts w:ascii="Century" w:eastAsia="ＭＳ ゴシック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5480040"/>
    <w:multiLevelType w:val="hybridMultilevel"/>
    <w:tmpl w:val="E828EBC2"/>
    <w:lvl w:ilvl="0" w:tplc="AA7846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19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D8F"/>
    <w:rsid w:val="00035F4B"/>
    <w:rsid w:val="000665F3"/>
    <w:rsid w:val="000C35A4"/>
    <w:rsid w:val="000E544C"/>
    <w:rsid w:val="0011155A"/>
    <w:rsid w:val="0018762F"/>
    <w:rsid w:val="001E4833"/>
    <w:rsid w:val="001F2D08"/>
    <w:rsid w:val="00231FDD"/>
    <w:rsid w:val="002733E7"/>
    <w:rsid w:val="00393A06"/>
    <w:rsid w:val="003C6DE3"/>
    <w:rsid w:val="00461560"/>
    <w:rsid w:val="00465365"/>
    <w:rsid w:val="00502C1A"/>
    <w:rsid w:val="005308B3"/>
    <w:rsid w:val="0058604A"/>
    <w:rsid w:val="005C2F99"/>
    <w:rsid w:val="00601FB1"/>
    <w:rsid w:val="00604B1D"/>
    <w:rsid w:val="00630760"/>
    <w:rsid w:val="00640E2F"/>
    <w:rsid w:val="00647259"/>
    <w:rsid w:val="00654196"/>
    <w:rsid w:val="0069113E"/>
    <w:rsid w:val="007B4D12"/>
    <w:rsid w:val="00841CBE"/>
    <w:rsid w:val="008D0D8F"/>
    <w:rsid w:val="008F7F56"/>
    <w:rsid w:val="0091258E"/>
    <w:rsid w:val="00974C39"/>
    <w:rsid w:val="00983888"/>
    <w:rsid w:val="009F4861"/>
    <w:rsid w:val="00A61028"/>
    <w:rsid w:val="00A62926"/>
    <w:rsid w:val="00A947DF"/>
    <w:rsid w:val="00AB1F79"/>
    <w:rsid w:val="00AC307E"/>
    <w:rsid w:val="00B77088"/>
    <w:rsid w:val="00C354F3"/>
    <w:rsid w:val="00C94F4E"/>
    <w:rsid w:val="00CB2CF2"/>
    <w:rsid w:val="00CE4BB6"/>
    <w:rsid w:val="00CF261A"/>
    <w:rsid w:val="00CF7AB7"/>
    <w:rsid w:val="00D23894"/>
    <w:rsid w:val="00D34A9B"/>
    <w:rsid w:val="00D5291C"/>
    <w:rsid w:val="00E05CB9"/>
    <w:rsid w:val="00E66B3C"/>
    <w:rsid w:val="00E741FE"/>
    <w:rsid w:val="00EA5D99"/>
    <w:rsid w:val="00EE7BF2"/>
    <w:rsid w:val="00F06B51"/>
    <w:rsid w:val="00F261EF"/>
    <w:rsid w:val="00F303AA"/>
    <w:rsid w:val="00F346D8"/>
    <w:rsid w:val="00FD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02353A"/>
  <w15:chartTrackingRefBased/>
  <w15:docId w15:val="{C3577663-F635-4BBB-B250-89DBDD25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D0D8F"/>
  </w:style>
  <w:style w:type="character" w:customStyle="1" w:styleId="a4">
    <w:name w:val="日付 (文字)"/>
    <w:basedOn w:val="a0"/>
    <w:link w:val="a3"/>
    <w:uiPriority w:val="99"/>
    <w:semiHidden/>
    <w:rsid w:val="008D0D8F"/>
  </w:style>
  <w:style w:type="paragraph" w:styleId="a5">
    <w:name w:val="List Paragraph"/>
    <w:basedOn w:val="a"/>
    <w:uiPriority w:val="34"/>
    <w:qFormat/>
    <w:rsid w:val="008D0D8F"/>
    <w:pPr>
      <w:ind w:leftChars="400" w:left="840"/>
    </w:pPr>
  </w:style>
  <w:style w:type="table" w:styleId="a6">
    <w:name w:val="Table Grid"/>
    <w:basedOn w:val="a1"/>
    <w:uiPriority w:val="39"/>
    <w:rsid w:val="008D0D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472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4725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308B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308B3"/>
  </w:style>
  <w:style w:type="paragraph" w:styleId="ab">
    <w:name w:val="footer"/>
    <w:basedOn w:val="a"/>
    <w:link w:val="ac"/>
    <w:uiPriority w:val="99"/>
    <w:unhideWhenUsed/>
    <w:rsid w:val="005308B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30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Takashi Shibuya</dc:creator>
  <cp:keywords/>
  <dc:description/>
  <cp:lastModifiedBy>OID017</cp:lastModifiedBy>
  <cp:revision>2</cp:revision>
  <dcterms:created xsi:type="dcterms:W3CDTF">2020-10-01T00:30:00Z</dcterms:created>
  <dcterms:modified xsi:type="dcterms:W3CDTF">2020-10-01T00:30:00Z</dcterms:modified>
</cp:coreProperties>
</file>